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8ECCF" w14:textId="158573C1" w:rsidR="007D6E13" w:rsidRDefault="007D6E13" w:rsidP="007D6E13">
      <w:pPr>
        <w:rPr>
          <w:rFonts w:ascii="Arial Nova" w:eastAsia="Arial Nova" w:hAnsi="Arial Nova" w:cs="Arial Nova"/>
          <w:b/>
          <w:bCs/>
          <w:sz w:val="24"/>
          <w:szCs w:val="24"/>
          <w:u w:val="single"/>
        </w:rPr>
      </w:pPr>
      <w:r w:rsidRPr="1F597CE1">
        <w:rPr>
          <w:rFonts w:ascii="Arial Nova" w:eastAsia="Arial Nova" w:hAnsi="Arial Nova" w:cs="Arial Nova"/>
          <w:b/>
          <w:bCs/>
          <w:sz w:val="24"/>
          <w:szCs w:val="24"/>
          <w:u w:val="single"/>
        </w:rPr>
        <w:t>Springfield Community Resources</w:t>
      </w:r>
    </w:p>
    <w:p w14:paraId="5B31BD47" w14:textId="77777777" w:rsidR="007D6E13" w:rsidRPr="008C688D" w:rsidRDefault="007D6E13" w:rsidP="007D6E13">
      <w:pPr>
        <w:rPr>
          <w:rFonts w:ascii="Calibri" w:eastAsia="Calibri" w:hAnsi="Calibri" w:cs="Calibri"/>
          <w:sz w:val="21"/>
          <w:szCs w:val="21"/>
        </w:rPr>
      </w:pPr>
      <w:r w:rsidRPr="008C688D">
        <w:rPr>
          <w:rFonts w:ascii="Arial" w:eastAsia="Arial" w:hAnsi="Arial" w:cs="Arial"/>
          <w:color w:val="333333"/>
          <w:sz w:val="21"/>
          <w:szCs w:val="21"/>
        </w:rPr>
        <w:t>Information on local and state resources to help students and families in need of mental health assistance.</w:t>
      </w:r>
    </w:p>
    <w:p w14:paraId="1E374535" w14:textId="77777777" w:rsidR="007D6E13" w:rsidRPr="008C688D" w:rsidRDefault="00000000" w:rsidP="008F4DAE">
      <w:pPr>
        <w:pStyle w:val="Heading3"/>
        <w:spacing w:before="0" w:after="120" w:line="240" w:lineRule="auto"/>
        <w:rPr>
          <w:rFonts w:ascii="Arial" w:eastAsia="Arial" w:hAnsi="Arial" w:cs="Arial"/>
          <w:color w:val="A52A2A"/>
          <w:sz w:val="21"/>
          <w:szCs w:val="21"/>
        </w:rPr>
      </w:pPr>
      <w:hyperlink r:id="rId5">
        <w:r w:rsidR="007D6E13" w:rsidRPr="008C688D">
          <w:rPr>
            <w:rStyle w:val="Hyperlink"/>
            <w:rFonts w:ascii="Arial" w:eastAsia="Arial" w:hAnsi="Arial" w:cs="Arial"/>
            <w:b/>
            <w:bCs/>
            <w:color w:val="A52A2A"/>
            <w:sz w:val="21"/>
            <w:szCs w:val="21"/>
          </w:rPr>
          <w:t>988 Suicide &amp; Crisis Lifeline</w:t>
        </w:r>
      </w:hyperlink>
      <w:r w:rsidR="007D6E13" w:rsidRPr="008C688D">
        <w:rPr>
          <w:rFonts w:ascii="Arial" w:eastAsia="Arial" w:hAnsi="Arial" w:cs="Arial"/>
          <w:b/>
          <w:bCs/>
          <w:color w:val="A52A2A"/>
          <w:sz w:val="21"/>
          <w:szCs w:val="21"/>
        </w:rPr>
        <w:t xml:space="preserve">: dial 988 </w:t>
      </w:r>
      <w:r w:rsidR="007D6E13" w:rsidRPr="008C688D">
        <w:rPr>
          <w:rFonts w:ascii="Arial" w:eastAsia="Arial" w:hAnsi="Arial" w:cs="Arial"/>
          <w:color w:val="A52A2A"/>
          <w:sz w:val="21"/>
          <w:szCs w:val="21"/>
        </w:rPr>
        <w:t>(24/7) call or text</w:t>
      </w:r>
    </w:p>
    <w:p w14:paraId="4966B1C2" w14:textId="77777777" w:rsidR="007D6E13" w:rsidRPr="008C688D" w:rsidRDefault="007D6E13" w:rsidP="008F4DAE">
      <w:pPr>
        <w:pStyle w:val="Heading3"/>
        <w:spacing w:before="0" w:after="150" w:line="240" w:lineRule="auto"/>
        <w:rPr>
          <w:rFonts w:ascii="Arial" w:eastAsia="Arial" w:hAnsi="Arial" w:cs="Arial"/>
          <w:color w:val="B22222"/>
          <w:sz w:val="21"/>
          <w:szCs w:val="21"/>
        </w:rPr>
      </w:pPr>
      <w:r w:rsidRPr="008C688D">
        <w:rPr>
          <w:rFonts w:ascii="Arial" w:eastAsia="Arial" w:hAnsi="Arial" w:cs="Arial"/>
          <w:b/>
          <w:bCs/>
          <w:color w:val="B22222"/>
          <w:sz w:val="21"/>
          <w:szCs w:val="21"/>
        </w:rPr>
        <w:t>Trevor LGBTQ Lifeline:</w:t>
      </w:r>
      <w:r w:rsidRPr="008C688D">
        <w:rPr>
          <w:rFonts w:ascii="Arial" w:eastAsia="Arial" w:hAnsi="Arial" w:cs="Arial"/>
          <w:color w:val="B22222"/>
          <w:sz w:val="21"/>
          <w:szCs w:val="21"/>
        </w:rPr>
        <w:t xml:space="preserve"> </w:t>
      </w:r>
      <w:r w:rsidRPr="008C688D">
        <w:rPr>
          <w:rFonts w:ascii="Arial" w:eastAsia="Arial" w:hAnsi="Arial" w:cs="Arial"/>
          <w:b/>
          <w:bCs/>
          <w:color w:val="B22222"/>
          <w:sz w:val="21"/>
          <w:szCs w:val="21"/>
        </w:rPr>
        <w:t xml:space="preserve">866-488-7386 </w:t>
      </w:r>
      <w:r w:rsidRPr="008C688D">
        <w:rPr>
          <w:rFonts w:ascii="Arial" w:eastAsia="Arial" w:hAnsi="Arial" w:cs="Arial"/>
          <w:color w:val="B22222"/>
          <w:sz w:val="21"/>
          <w:szCs w:val="21"/>
        </w:rPr>
        <w:t>(24/7)</w:t>
      </w:r>
    </w:p>
    <w:p w14:paraId="03BE3F77" w14:textId="77777777" w:rsidR="007D6E13" w:rsidRPr="008C688D" w:rsidRDefault="007D6E13" w:rsidP="008F4DAE">
      <w:pPr>
        <w:pStyle w:val="Heading3"/>
        <w:spacing w:before="0" w:after="150" w:line="240" w:lineRule="auto"/>
        <w:rPr>
          <w:rFonts w:ascii="Arial" w:eastAsia="Arial" w:hAnsi="Arial" w:cs="Arial"/>
          <w:color w:val="A52A2A"/>
          <w:sz w:val="21"/>
          <w:szCs w:val="21"/>
        </w:rPr>
      </w:pPr>
      <w:r w:rsidRPr="008C688D">
        <w:rPr>
          <w:rFonts w:ascii="Arial" w:eastAsia="Arial" w:hAnsi="Arial" w:cs="Arial"/>
          <w:b/>
          <w:bCs/>
          <w:color w:val="A52A2A"/>
          <w:sz w:val="21"/>
          <w:szCs w:val="21"/>
        </w:rPr>
        <w:t>BHN Springfield-based Mobile Crisis Intervention (24/7):</w:t>
      </w:r>
      <w:r w:rsidRPr="008C688D">
        <w:rPr>
          <w:rFonts w:ascii="Arial" w:eastAsia="Arial" w:hAnsi="Arial" w:cs="Arial"/>
          <w:color w:val="A52A2A"/>
          <w:sz w:val="21"/>
          <w:szCs w:val="21"/>
        </w:rPr>
        <w:t xml:space="preserve"> 413-733-6661</w:t>
      </w:r>
    </w:p>
    <w:p w14:paraId="34955F7E" w14:textId="77777777" w:rsidR="007D6E13" w:rsidRPr="008C688D" w:rsidRDefault="007D6E13" w:rsidP="008F4DAE">
      <w:pPr>
        <w:pStyle w:val="Heading3"/>
        <w:spacing w:before="0" w:after="150" w:line="240" w:lineRule="auto"/>
        <w:rPr>
          <w:rFonts w:ascii="Arial" w:eastAsia="Arial" w:hAnsi="Arial" w:cs="Arial"/>
          <w:color w:val="A52A2A"/>
          <w:sz w:val="21"/>
          <w:szCs w:val="21"/>
        </w:rPr>
      </w:pPr>
      <w:r w:rsidRPr="008C688D">
        <w:rPr>
          <w:rFonts w:ascii="Arial" w:eastAsia="Arial" w:hAnsi="Arial" w:cs="Arial"/>
          <w:b/>
          <w:bCs/>
          <w:color w:val="A52A2A"/>
          <w:sz w:val="21"/>
          <w:szCs w:val="21"/>
        </w:rPr>
        <w:t>MA Dept. of Mental Health Emergency Line:</w:t>
      </w:r>
      <w:r w:rsidRPr="008C688D">
        <w:rPr>
          <w:rFonts w:ascii="Arial" w:eastAsia="Arial" w:hAnsi="Arial" w:cs="Arial"/>
          <w:color w:val="A52A2A"/>
          <w:sz w:val="21"/>
          <w:szCs w:val="21"/>
        </w:rPr>
        <w:t xml:space="preserve"> 800-437-5922 (24/7)</w:t>
      </w:r>
    </w:p>
    <w:p w14:paraId="617D4581" w14:textId="77777777" w:rsidR="007D6E13" w:rsidRPr="008C688D" w:rsidRDefault="007D6E13" w:rsidP="008F4DAE">
      <w:pPr>
        <w:pStyle w:val="Heading3"/>
        <w:spacing w:before="0" w:after="150" w:line="240" w:lineRule="auto"/>
        <w:rPr>
          <w:rFonts w:ascii="Arial" w:eastAsia="Arial" w:hAnsi="Arial" w:cs="Arial"/>
          <w:color w:val="A52A2A"/>
          <w:sz w:val="21"/>
          <w:szCs w:val="21"/>
        </w:rPr>
      </w:pPr>
      <w:r w:rsidRPr="008C688D">
        <w:rPr>
          <w:rFonts w:ascii="Arial" w:eastAsia="Arial" w:hAnsi="Arial" w:cs="Arial"/>
          <w:b/>
          <w:bCs/>
          <w:color w:val="A52A2A"/>
          <w:sz w:val="21"/>
          <w:szCs w:val="21"/>
        </w:rPr>
        <w:t>Samaritans:</w:t>
      </w:r>
      <w:r w:rsidRPr="008C688D">
        <w:rPr>
          <w:rFonts w:ascii="Arial" w:eastAsia="Arial" w:hAnsi="Arial" w:cs="Arial"/>
          <w:color w:val="A52A2A"/>
          <w:sz w:val="21"/>
          <w:szCs w:val="21"/>
        </w:rPr>
        <w:t xml:space="preserve"> 877-870-4673 (24/7)</w:t>
      </w:r>
    </w:p>
    <w:p w14:paraId="1DE052D0" w14:textId="77777777" w:rsidR="007D6E13" w:rsidRPr="008C688D" w:rsidRDefault="00000000" w:rsidP="008F4DAE">
      <w:pPr>
        <w:pStyle w:val="Heading3"/>
        <w:spacing w:before="0" w:after="150" w:line="240" w:lineRule="auto"/>
        <w:rPr>
          <w:rFonts w:ascii="Arial" w:eastAsia="Arial" w:hAnsi="Arial" w:cs="Arial"/>
          <w:color w:val="A52A2A"/>
          <w:sz w:val="21"/>
          <w:szCs w:val="21"/>
        </w:rPr>
      </w:pPr>
      <w:hyperlink r:id="rId6">
        <w:r w:rsidR="007D6E13" w:rsidRPr="008C688D">
          <w:rPr>
            <w:rStyle w:val="Hyperlink"/>
            <w:rFonts w:ascii="Arial" w:eastAsia="Arial" w:hAnsi="Arial" w:cs="Arial"/>
            <w:b/>
            <w:bCs/>
            <w:color w:val="A52A2A"/>
            <w:sz w:val="21"/>
            <w:szCs w:val="21"/>
          </w:rPr>
          <w:t>Crisis Text Line</w:t>
        </w:r>
      </w:hyperlink>
      <w:r w:rsidR="007D6E13" w:rsidRPr="008C688D">
        <w:rPr>
          <w:rFonts w:ascii="Arial" w:eastAsia="Arial" w:hAnsi="Arial" w:cs="Arial"/>
          <w:b/>
          <w:bCs/>
          <w:color w:val="A52A2A"/>
          <w:sz w:val="21"/>
          <w:szCs w:val="21"/>
        </w:rPr>
        <w:t xml:space="preserve"> - </w:t>
      </w:r>
      <w:r w:rsidR="007D6E13" w:rsidRPr="008C688D">
        <w:rPr>
          <w:rFonts w:ascii="Arial" w:eastAsia="Arial" w:hAnsi="Arial" w:cs="Arial"/>
          <w:color w:val="A52A2A"/>
          <w:sz w:val="21"/>
          <w:szCs w:val="21"/>
        </w:rPr>
        <w:t>Text 741-741 (24/7)</w:t>
      </w:r>
    </w:p>
    <w:p w14:paraId="41D5AD16" w14:textId="77777777" w:rsidR="007D6E13" w:rsidRDefault="007D6E13" w:rsidP="007D6E13">
      <w:pPr>
        <w:rPr>
          <w:b/>
          <w:bCs/>
          <w:sz w:val="24"/>
          <w:szCs w:val="24"/>
          <w:u w:val="single"/>
        </w:rPr>
      </w:pPr>
      <w:r w:rsidRPr="256640C1">
        <w:rPr>
          <w:b/>
          <w:bCs/>
          <w:sz w:val="24"/>
          <w:szCs w:val="24"/>
          <w:u w:val="single"/>
        </w:rPr>
        <w:t>Mental Health Resources</w:t>
      </w:r>
    </w:p>
    <w:p w14:paraId="43D814AA" w14:textId="50E75D09" w:rsidR="00736344" w:rsidRDefault="008F7C24" w:rsidP="00736344">
      <w:pPr>
        <w:spacing w:after="0"/>
        <w:rPr>
          <w:sz w:val="20"/>
          <w:szCs w:val="20"/>
        </w:rPr>
      </w:pPr>
      <w:r>
        <w:rPr>
          <w:noProof/>
        </w:rPr>
        <w:drawing>
          <wp:inline distT="0" distB="0" distL="0" distR="0" wp14:anchorId="453A16D2" wp14:editId="34E6C925">
            <wp:extent cx="1082125" cy="278625"/>
            <wp:effectExtent l="0" t="0" r="3810" b="7620"/>
            <wp:docPr id="1167765855" name="Picture 2" descr="African Diaspora Mental Health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rican Diaspora Mental Health Associ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6478" cy="292620"/>
                    </a:xfrm>
                    <a:prstGeom prst="rect">
                      <a:avLst/>
                    </a:prstGeom>
                    <a:noFill/>
                    <a:ln>
                      <a:noFill/>
                    </a:ln>
                  </pic:spPr>
                </pic:pic>
              </a:graphicData>
            </a:graphic>
          </wp:inline>
        </w:drawing>
      </w:r>
    </w:p>
    <w:p w14:paraId="539D95CC" w14:textId="47A64317" w:rsidR="00736344" w:rsidRPr="00EA4F1B" w:rsidRDefault="00EA4F1B" w:rsidP="00736344">
      <w:pPr>
        <w:numPr>
          <w:ilvl w:val="0"/>
          <w:numId w:val="1"/>
        </w:numPr>
        <w:spacing w:after="0"/>
        <w:rPr>
          <w:rStyle w:val="Hyperlink"/>
          <w:rFonts w:ascii="Arial" w:eastAsia="Arial" w:hAnsi="Arial" w:cs="Arial"/>
          <w:sz w:val="20"/>
          <w:szCs w:val="20"/>
        </w:rPr>
      </w:pPr>
      <w:r>
        <w:rPr>
          <w:rFonts w:ascii="Arial" w:eastAsia="Arial" w:hAnsi="Arial" w:cs="Arial"/>
          <w:color w:val="0070C0"/>
          <w:sz w:val="20"/>
          <w:szCs w:val="20"/>
        </w:rPr>
        <w:fldChar w:fldCharType="begin"/>
      </w:r>
      <w:r>
        <w:rPr>
          <w:rFonts w:ascii="Arial" w:eastAsia="Arial" w:hAnsi="Arial" w:cs="Arial"/>
          <w:color w:val="0070C0"/>
          <w:sz w:val="20"/>
          <w:szCs w:val="20"/>
        </w:rPr>
        <w:instrText>HYPERLINK "https://admha.org/"</w:instrText>
      </w:r>
      <w:r>
        <w:rPr>
          <w:rFonts w:ascii="Arial" w:eastAsia="Arial" w:hAnsi="Arial" w:cs="Arial"/>
          <w:color w:val="0070C0"/>
          <w:sz w:val="20"/>
          <w:szCs w:val="20"/>
        </w:rPr>
      </w:r>
      <w:r>
        <w:rPr>
          <w:rFonts w:ascii="Arial" w:eastAsia="Arial" w:hAnsi="Arial" w:cs="Arial"/>
          <w:color w:val="0070C0"/>
          <w:sz w:val="20"/>
          <w:szCs w:val="20"/>
        </w:rPr>
        <w:fldChar w:fldCharType="separate"/>
      </w:r>
      <w:r w:rsidR="00C443AD" w:rsidRPr="00EA4F1B">
        <w:rPr>
          <w:rStyle w:val="Hyperlink"/>
          <w:rFonts w:ascii="Arial" w:eastAsia="Arial" w:hAnsi="Arial" w:cs="Arial"/>
          <w:sz w:val="20"/>
          <w:szCs w:val="20"/>
        </w:rPr>
        <w:t>African Diaspora Mental Health Association</w:t>
      </w:r>
    </w:p>
    <w:p w14:paraId="24A649CC" w14:textId="77777777" w:rsidR="006B08FD" w:rsidRDefault="00EA4F1B" w:rsidP="006B08FD">
      <w:pPr>
        <w:numPr>
          <w:ilvl w:val="0"/>
          <w:numId w:val="1"/>
        </w:numPr>
        <w:spacing w:after="0" w:line="240" w:lineRule="auto"/>
        <w:textAlignment w:val="baseline"/>
        <w:rPr>
          <w:rFonts w:ascii="Arial" w:eastAsia="Times New Roman" w:hAnsi="Arial" w:cs="Arial"/>
          <w:sz w:val="20"/>
          <w:szCs w:val="20"/>
        </w:rPr>
      </w:pPr>
      <w:r>
        <w:rPr>
          <w:rFonts w:ascii="Arial" w:eastAsia="Arial" w:hAnsi="Arial" w:cs="Arial"/>
          <w:color w:val="0070C0"/>
          <w:sz w:val="20"/>
          <w:szCs w:val="20"/>
        </w:rPr>
        <w:fldChar w:fldCharType="end"/>
      </w:r>
      <w:r w:rsidR="00C443AD" w:rsidRPr="00C443AD">
        <w:rPr>
          <w:rFonts w:ascii="Arial" w:eastAsia="Times New Roman" w:hAnsi="Arial" w:cs="Arial"/>
          <w:sz w:val="20"/>
          <w:szCs w:val="20"/>
        </w:rPr>
        <w:t>605 State Street Springfield, MA 01109</w:t>
      </w:r>
    </w:p>
    <w:p w14:paraId="3FAC9C66" w14:textId="77777777" w:rsidR="006B08FD" w:rsidRDefault="00E940F2" w:rsidP="006B08FD">
      <w:pPr>
        <w:spacing w:after="0" w:line="240" w:lineRule="auto"/>
        <w:ind w:left="720"/>
        <w:textAlignment w:val="baseline"/>
        <w:rPr>
          <w:rFonts w:ascii="Arial" w:eastAsia="Times New Roman" w:hAnsi="Arial" w:cs="Arial"/>
          <w:sz w:val="20"/>
          <w:szCs w:val="20"/>
        </w:rPr>
      </w:pPr>
      <w:r w:rsidRPr="006B08FD">
        <w:rPr>
          <w:rFonts w:ascii="Arial" w:eastAsia="Arial" w:hAnsi="Arial" w:cs="Arial"/>
          <w:color w:val="333333"/>
          <w:sz w:val="20"/>
          <w:szCs w:val="20"/>
        </w:rPr>
        <w:t>New Clients call: 413-266-2207</w:t>
      </w:r>
      <w:r w:rsidR="006B08FD" w:rsidRPr="006B08FD">
        <w:rPr>
          <w:rFonts w:ascii="Arial" w:eastAsia="Arial" w:hAnsi="Arial" w:cs="Arial"/>
          <w:color w:val="333333"/>
          <w:sz w:val="20"/>
          <w:szCs w:val="20"/>
        </w:rPr>
        <w:t xml:space="preserve">, Email: </w:t>
      </w:r>
      <w:hyperlink r:id="rId8" w:history="1">
        <w:r w:rsidR="006B08FD" w:rsidRPr="006B08FD">
          <w:rPr>
            <w:rStyle w:val="Hyperlink"/>
            <w:rFonts w:ascii="Arial" w:hAnsi="Arial" w:cs="Arial"/>
            <w:sz w:val="20"/>
            <w:szCs w:val="20"/>
            <w:bdr w:val="none" w:sz="0" w:space="0" w:color="auto" w:frame="1"/>
          </w:rPr>
          <w:t>admin.office@admha.org</w:t>
        </w:r>
      </w:hyperlink>
      <w:r w:rsidR="00736344" w:rsidRPr="006B08FD">
        <w:rPr>
          <w:rFonts w:ascii="Arial" w:eastAsia="Arial" w:hAnsi="Arial" w:cs="Arial"/>
          <w:color w:val="333333"/>
          <w:sz w:val="20"/>
          <w:szCs w:val="20"/>
        </w:rPr>
        <w:t>.</w:t>
      </w:r>
      <w:r w:rsidR="00F03473" w:rsidRPr="006B08FD">
        <w:rPr>
          <w:rFonts w:ascii="Arial" w:eastAsia="Arial" w:hAnsi="Arial" w:cs="Arial"/>
          <w:color w:val="333333"/>
          <w:sz w:val="20"/>
          <w:szCs w:val="20"/>
        </w:rPr>
        <w:t xml:space="preserve"> </w:t>
      </w:r>
    </w:p>
    <w:p w14:paraId="7F539069" w14:textId="7D0F3216" w:rsidR="00736344" w:rsidRDefault="00EB6204" w:rsidP="006B08FD">
      <w:pPr>
        <w:spacing w:after="0" w:line="240" w:lineRule="auto"/>
        <w:ind w:left="720"/>
        <w:textAlignment w:val="baseline"/>
        <w:rPr>
          <w:rFonts w:ascii="Arial" w:hAnsi="Arial" w:cs="Arial"/>
          <w:color w:val="1A1A1A"/>
          <w:sz w:val="20"/>
          <w:szCs w:val="20"/>
        </w:rPr>
      </w:pPr>
      <w:r>
        <w:rPr>
          <w:rFonts w:ascii="Arial" w:hAnsi="Arial" w:cs="Arial"/>
          <w:color w:val="1A1A1A"/>
          <w:sz w:val="20"/>
          <w:szCs w:val="20"/>
        </w:rPr>
        <w:t>C</w:t>
      </w:r>
      <w:r w:rsidR="00F03473" w:rsidRPr="00F03473">
        <w:rPr>
          <w:rFonts w:ascii="Arial" w:hAnsi="Arial" w:cs="Arial"/>
          <w:color w:val="1A1A1A"/>
          <w:sz w:val="20"/>
          <w:szCs w:val="20"/>
        </w:rPr>
        <w:t xml:space="preserve">ulturally-specific </w:t>
      </w:r>
      <w:r>
        <w:rPr>
          <w:rFonts w:ascii="Arial" w:hAnsi="Arial" w:cs="Arial"/>
          <w:color w:val="1A1A1A"/>
          <w:sz w:val="20"/>
          <w:szCs w:val="20"/>
        </w:rPr>
        <w:t>mental health services</w:t>
      </w:r>
      <w:r w:rsidR="00F03473" w:rsidRPr="00F03473">
        <w:rPr>
          <w:rFonts w:ascii="Arial" w:hAnsi="Arial" w:cs="Arial"/>
          <w:color w:val="1A1A1A"/>
          <w:sz w:val="20"/>
          <w:szCs w:val="20"/>
        </w:rPr>
        <w:t xml:space="preserve"> to promote social, emotional, economic, and behavioral health, and to establish long-standing resources for children/adults/families of All People, with special emphasis on the African Diaspora.</w:t>
      </w:r>
      <w:r w:rsidR="00B0409C">
        <w:rPr>
          <w:rFonts w:ascii="Arial" w:hAnsi="Arial" w:cs="Arial"/>
          <w:color w:val="1A1A1A"/>
          <w:sz w:val="20"/>
          <w:szCs w:val="20"/>
        </w:rPr>
        <w:t xml:space="preserve"> </w:t>
      </w:r>
    </w:p>
    <w:p w14:paraId="5DE7F452" w14:textId="77777777" w:rsidR="00BC666E" w:rsidRPr="00C443AD" w:rsidRDefault="00BC666E" w:rsidP="006B08FD">
      <w:pPr>
        <w:spacing w:after="0" w:line="240" w:lineRule="auto"/>
        <w:ind w:left="720"/>
        <w:textAlignment w:val="baseline"/>
        <w:rPr>
          <w:rFonts w:ascii="Arial" w:eastAsia="Times New Roman" w:hAnsi="Arial" w:cs="Arial"/>
          <w:sz w:val="20"/>
          <w:szCs w:val="20"/>
        </w:rPr>
      </w:pPr>
    </w:p>
    <w:p w14:paraId="3D5DEF52" w14:textId="77777777" w:rsidR="007D6E13" w:rsidRDefault="007D6E13" w:rsidP="007D6E13">
      <w:pPr>
        <w:spacing w:after="0"/>
        <w:rPr>
          <w:sz w:val="20"/>
          <w:szCs w:val="20"/>
        </w:rPr>
      </w:pPr>
      <w:r>
        <w:rPr>
          <w:noProof/>
        </w:rPr>
        <w:drawing>
          <wp:inline distT="0" distB="0" distL="0" distR="0" wp14:anchorId="2D26D9EB" wp14:editId="4682C7DD">
            <wp:extent cx="723900" cy="390525"/>
            <wp:effectExtent l="0" t="0" r="0" b="0"/>
            <wp:docPr id="822632044" name="Picture 822632044" descr="A logo with text and a purple and green ar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632044" name="Picture 822632044" descr="A logo with text and a purple and green arch&#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900" cy="390525"/>
                    </a:xfrm>
                    <a:prstGeom prst="rect">
                      <a:avLst/>
                    </a:prstGeom>
                  </pic:spPr>
                </pic:pic>
              </a:graphicData>
            </a:graphic>
          </wp:inline>
        </w:drawing>
      </w:r>
    </w:p>
    <w:p w14:paraId="57B2FDD2" w14:textId="77777777" w:rsidR="007D6E13" w:rsidRPr="0051198F" w:rsidRDefault="00000000" w:rsidP="007D6E13">
      <w:pPr>
        <w:numPr>
          <w:ilvl w:val="0"/>
          <w:numId w:val="1"/>
        </w:numPr>
        <w:spacing w:after="0"/>
        <w:rPr>
          <w:rFonts w:ascii="Arial" w:eastAsia="Arial" w:hAnsi="Arial" w:cs="Arial"/>
          <w:color w:val="0070C0"/>
          <w:sz w:val="20"/>
          <w:szCs w:val="20"/>
        </w:rPr>
      </w:pPr>
      <w:hyperlink r:id="rId10">
        <w:r w:rsidR="007D6E13" w:rsidRPr="0051198F">
          <w:rPr>
            <w:rStyle w:val="Hyperlink"/>
            <w:rFonts w:ascii="Arial" w:eastAsia="Arial" w:hAnsi="Arial" w:cs="Arial"/>
            <w:color w:val="0070C0"/>
            <w:sz w:val="20"/>
            <w:szCs w:val="20"/>
          </w:rPr>
          <w:t>BHN Emergency Se</w:t>
        </w:r>
        <w:r w:rsidR="007D6E13" w:rsidRPr="0051198F">
          <w:rPr>
            <w:rStyle w:val="Hyperlink"/>
            <w:rFonts w:ascii="Arial" w:eastAsia="Arial" w:hAnsi="Arial" w:cs="Arial"/>
            <w:color w:val="0070C0"/>
            <w:sz w:val="20"/>
            <w:szCs w:val="20"/>
          </w:rPr>
          <w:t>rvices</w:t>
        </w:r>
      </w:hyperlink>
    </w:p>
    <w:p w14:paraId="08C043C0" w14:textId="77777777" w:rsidR="007D6E13" w:rsidRDefault="007D6E13" w:rsidP="007D6E13">
      <w:pPr>
        <w:numPr>
          <w:ilvl w:val="0"/>
          <w:numId w:val="1"/>
        </w:numPr>
        <w:spacing w:after="0"/>
        <w:rPr>
          <w:rFonts w:ascii="Arial" w:eastAsia="Arial" w:hAnsi="Arial" w:cs="Arial"/>
          <w:color w:val="333333"/>
          <w:sz w:val="20"/>
          <w:szCs w:val="20"/>
        </w:rPr>
      </w:pPr>
      <w:r w:rsidRPr="1F597CE1">
        <w:rPr>
          <w:rFonts w:ascii="Arial" w:eastAsia="Arial" w:hAnsi="Arial" w:cs="Arial"/>
          <w:color w:val="333333"/>
          <w:sz w:val="20"/>
          <w:szCs w:val="20"/>
        </w:rPr>
        <w:t>417 Liberty Street, Springfield, MA 01104</w:t>
      </w:r>
      <w:r>
        <w:br/>
      </w:r>
      <w:r w:rsidRPr="1F597CE1">
        <w:rPr>
          <w:rFonts w:ascii="Arial" w:eastAsia="Arial" w:hAnsi="Arial" w:cs="Arial"/>
          <w:color w:val="333333"/>
          <w:sz w:val="20"/>
          <w:szCs w:val="20"/>
        </w:rPr>
        <w:t>Mental Health Emergency: 1-800-437-5922 (24/7 Crisis Line), 413-733-6661 or walk to clinic entrance B</w:t>
      </w:r>
      <w:r>
        <w:br/>
      </w:r>
      <w:r w:rsidRPr="1F597CE1">
        <w:rPr>
          <w:rFonts w:ascii="Arial" w:eastAsia="Arial" w:hAnsi="Arial" w:cs="Arial"/>
          <w:color w:val="333333"/>
          <w:sz w:val="20"/>
          <w:szCs w:val="20"/>
        </w:rPr>
        <w:t xml:space="preserve">Get immediate help for yourself or another person in </w:t>
      </w:r>
      <w:proofErr w:type="gramStart"/>
      <w:r w:rsidRPr="1F597CE1">
        <w:rPr>
          <w:rFonts w:ascii="Arial" w:eastAsia="Arial" w:hAnsi="Arial" w:cs="Arial"/>
          <w:color w:val="333333"/>
          <w:sz w:val="20"/>
          <w:szCs w:val="20"/>
        </w:rPr>
        <w:t>a crisis situation</w:t>
      </w:r>
      <w:proofErr w:type="gramEnd"/>
      <w:r w:rsidRPr="1F597CE1">
        <w:rPr>
          <w:rFonts w:ascii="Arial" w:eastAsia="Arial" w:hAnsi="Arial" w:cs="Arial"/>
          <w:color w:val="333333"/>
          <w:sz w:val="20"/>
          <w:szCs w:val="20"/>
        </w:rPr>
        <w:t>. When you call, they will help you decide what steps are needed to improve your situation. Provide services for children, youth and family including addiction, mental health, developmental services, emergency services, healthcare integration and care management.</w:t>
      </w:r>
    </w:p>
    <w:p w14:paraId="44C68CB2" w14:textId="77777777" w:rsidR="00BC666E" w:rsidRDefault="00BC666E" w:rsidP="00BC666E">
      <w:pPr>
        <w:spacing w:after="0"/>
        <w:ind w:left="720"/>
        <w:rPr>
          <w:rFonts w:ascii="Arial" w:eastAsia="Arial" w:hAnsi="Arial" w:cs="Arial"/>
          <w:color w:val="333333"/>
          <w:sz w:val="20"/>
          <w:szCs w:val="20"/>
        </w:rPr>
      </w:pPr>
    </w:p>
    <w:p w14:paraId="52F3C3C9" w14:textId="77777777" w:rsidR="007D6E13" w:rsidRDefault="007D6E13" w:rsidP="007D6E13">
      <w:pPr>
        <w:spacing w:after="0"/>
        <w:rPr>
          <w:sz w:val="20"/>
          <w:szCs w:val="20"/>
        </w:rPr>
      </w:pPr>
      <w:r>
        <w:rPr>
          <w:noProof/>
        </w:rPr>
        <w:drawing>
          <wp:inline distT="0" distB="0" distL="0" distR="0" wp14:anchorId="223A4BAB" wp14:editId="0052886D">
            <wp:extent cx="733425" cy="228600"/>
            <wp:effectExtent l="0" t="0" r="0" b="0"/>
            <wp:docPr id="1912284470" name="Picture 1912284470"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284470" name="Picture 1912284470" descr="A close-up of a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3425" cy="228600"/>
                    </a:xfrm>
                    <a:prstGeom prst="rect">
                      <a:avLst/>
                    </a:prstGeom>
                  </pic:spPr>
                </pic:pic>
              </a:graphicData>
            </a:graphic>
          </wp:inline>
        </w:drawing>
      </w:r>
    </w:p>
    <w:p w14:paraId="6CAAE835" w14:textId="77777777" w:rsidR="007D6E13" w:rsidRDefault="00000000" w:rsidP="007D6E13">
      <w:pPr>
        <w:numPr>
          <w:ilvl w:val="0"/>
          <w:numId w:val="1"/>
        </w:numPr>
        <w:spacing w:after="0"/>
        <w:rPr>
          <w:rFonts w:ascii="Arial" w:eastAsia="Arial" w:hAnsi="Arial" w:cs="Arial"/>
          <w:color w:val="2954D1"/>
          <w:sz w:val="20"/>
          <w:szCs w:val="20"/>
        </w:rPr>
      </w:pPr>
      <w:hyperlink r:id="rId12">
        <w:r w:rsidR="007D6E13" w:rsidRPr="1F597CE1">
          <w:rPr>
            <w:rStyle w:val="Hyperlink"/>
            <w:rFonts w:ascii="Arial" w:eastAsia="Arial" w:hAnsi="Arial" w:cs="Arial"/>
            <w:color w:val="2954D1"/>
            <w:sz w:val="20"/>
            <w:szCs w:val="20"/>
          </w:rPr>
          <w:t>CHD Outpatient Behavioral Health Clinic</w:t>
        </w:r>
      </w:hyperlink>
    </w:p>
    <w:p w14:paraId="23EF9B27" w14:textId="679DE000" w:rsidR="007D6E13" w:rsidRPr="00BC666E" w:rsidRDefault="007D6E13" w:rsidP="00E1491B">
      <w:pPr>
        <w:numPr>
          <w:ilvl w:val="0"/>
          <w:numId w:val="1"/>
        </w:numPr>
        <w:spacing w:after="0"/>
        <w:rPr>
          <w:rFonts w:ascii="Arial" w:eastAsia="Arial" w:hAnsi="Arial" w:cs="Arial"/>
          <w:color w:val="2954D1"/>
          <w:sz w:val="21"/>
          <w:szCs w:val="21"/>
        </w:rPr>
      </w:pPr>
      <w:r w:rsidRPr="008F4DAE">
        <w:rPr>
          <w:rFonts w:ascii="Arial" w:eastAsia="Arial" w:hAnsi="Arial" w:cs="Arial"/>
          <w:color w:val="333333"/>
          <w:sz w:val="20"/>
          <w:szCs w:val="20"/>
        </w:rPr>
        <w:t>Locations throughout the Pioneer Valley. New Clients call: 1-844-CHD-HELP (844-243-4357)</w:t>
      </w:r>
      <w:r>
        <w:br/>
      </w:r>
      <w:r w:rsidRPr="008F4DAE">
        <w:rPr>
          <w:rFonts w:ascii="Arial" w:eastAsia="Arial" w:hAnsi="Arial" w:cs="Arial"/>
          <w:color w:val="333333"/>
          <w:sz w:val="20"/>
          <w:szCs w:val="20"/>
        </w:rPr>
        <w:t>Specialize in working with young children, teens, couples and families on depression, anxiety, grief, drug and alcohol issues, couples therapy, divorce mediation, family therapy, LGBTQ concerns, and refugee issues. English, Spanish, Arabic, Somali, German, Burmese, and Vietnamese spoken.</w:t>
      </w:r>
    </w:p>
    <w:p w14:paraId="372B0119" w14:textId="77777777" w:rsidR="00BC666E" w:rsidRPr="008F4DAE" w:rsidRDefault="00BC666E" w:rsidP="00BC666E">
      <w:pPr>
        <w:spacing w:after="0"/>
        <w:ind w:left="720"/>
        <w:rPr>
          <w:rFonts w:ascii="Arial" w:eastAsia="Arial" w:hAnsi="Arial" w:cs="Arial"/>
          <w:color w:val="2954D1"/>
          <w:sz w:val="21"/>
          <w:szCs w:val="21"/>
        </w:rPr>
      </w:pPr>
    </w:p>
    <w:p w14:paraId="3A1FDCBE" w14:textId="77777777" w:rsidR="007D6E13" w:rsidRDefault="007D6E13" w:rsidP="007D6E13">
      <w:pPr>
        <w:spacing w:after="0"/>
      </w:pPr>
      <w:r w:rsidRPr="1F597CE1">
        <w:rPr>
          <w:rFonts w:ascii="Arial" w:eastAsia="Arial" w:hAnsi="Arial" w:cs="Arial"/>
          <w:color w:val="2954D1"/>
          <w:sz w:val="21"/>
          <w:szCs w:val="21"/>
        </w:rPr>
        <w:t xml:space="preserve"> </w:t>
      </w:r>
      <w:r>
        <w:rPr>
          <w:noProof/>
        </w:rPr>
        <w:drawing>
          <wp:inline distT="0" distB="0" distL="0" distR="0" wp14:anchorId="095D088A" wp14:editId="511D4257">
            <wp:extent cx="792772" cy="436961"/>
            <wp:effectExtent l="3753" t="6885" r="3753" b="6885"/>
            <wp:docPr id="413145363" name="Picture 413145363" descr="A blue circl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145363" name="Picture 413145363" descr="A blue circle with white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rot="60000">
                      <a:off x="0" y="0"/>
                      <a:ext cx="792772" cy="436961"/>
                    </a:xfrm>
                    <a:prstGeom prst="rect">
                      <a:avLst/>
                    </a:prstGeom>
                  </pic:spPr>
                </pic:pic>
              </a:graphicData>
            </a:graphic>
          </wp:inline>
        </w:drawing>
      </w:r>
    </w:p>
    <w:p w14:paraId="736439FD" w14:textId="77777777" w:rsidR="007D6E13" w:rsidRDefault="00000000" w:rsidP="007D6E13">
      <w:pPr>
        <w:pStyle w:val="ListParagraph"/>
        <w:numPr>
          <w:ilvl w:val="0"/>
          <w:numId w:val="1"/>
        </w:numPr>
        <w:spacing w:after="0"/>
        <w:rPr>
          <w:rFonts w:ascii="Arial" w:eastAsia="Arial" w:hAnsi="Arial" w:cs="Arial"/>
          <w:color w:val="4472C4" w:themeColor="accent1"/>
          <w:sz w:val="21"/>
          <w:szCs w:val="21"/>
        </w:rPr>
      </w:pPr>
      <w:hyperlink r:id="rId14">
        <w:r w:rsidR="007D6E13" w:rsidRPr="1F597CE1">
          <w:rPr>
            <w:rStyle w:val="Hyperlink"/>
            <w:rFonts w:ascii="Arial" w:eastAsia="Arial" w:hAnsi="Arial" w:cs="Arial"/>
            <w:color w:val="4472C4" w:themeColor="accent1"/>
            <w:sz w:val="21"/>
            <w:szCs w:val="21"/>
          </w:rPr>
          <w:t>Gandara Center</w:t>
        </w:r>
      </w:hyperlink>
    </w:p>
    <w:p w14:paraId="67119E5C" w14:textId="77777777" w:rsidR="007D6E13" w:rsidRDefault="007D6E13" w:rsidP="007D6E13">
      <w:pPr>
        <w:pStyle w:val="ListParagraph"/>
        <w:numPr>
          <w:ilvl w:val="0"/>
          <w:numId w:val="1"/>
        </w:numPr>
        <w:spacing w:after="0"/>
        <w:rPr>
          <w:rFonts w:ascii="Arial" w:eastAsia="Arial" w:hAnsi="Arial" w:cs="Arial"/>
          <w:color w:val="333333"/>
          <w:sz w:val="21"/>
          <w:szCs w:val="21"/>
        </w:rPr>
      </w:pPr>
      <w:r w:rsidRPr="1F597CE1">
        <w:rPr>
          <w:rFonts w:ascii="Arial" w:eastAsia="Arial" w:hAnsi="Arial" w:cs="Arial"/>
          <w:color w:val="333333"/>
          <w:sz w:val="21"/>
          <w:szCs w:val="21"/>
        </w:rPr>
        <w:t>2155 Main Street, Springfield, MA 01104, (413) 736-0395 ext. 702</w:t>
      </w:r>
      <w:r>
        <w:br/>
      </w:r>
      <w:r w:rsidRPr="1F597CE1">
        <w:rPr>
          <w:rFonts w:ascii="Arial" w:eastAsia="Arial" w:hAnsi="Arial" w:cs="Arial"/>
          <w:color w:val="333333"/>
          <w:sz w:val="21"/>
          <w:szCs w:val="21"/>
        </w:rPr>
        <w:t>Open 8:00 a.m. – 6:00 p.m., Walk-ins welcome.</w:t>
      </w:r>
      <w:r>
        <w:br/>
      </w:r>
      <w:r w:rsidRPr="1F597CE1">
        <w:rPr>
          <w:rFonts w:ascii="Arial" w:eastAsia="Arial" w:hAnsi="Arial" w:cs="Arial"/>
          <w:color w:val="333333"/>
          <w:sz w:val="21"/>
          <w:szCs w:val="21"/>
        </w:rPr>
        <w:t xml:space="preserve">Outpatient Clinics offer a broad array of bilingual and bicultural clinical and addiction services for adults, families, </w:t>
      </w:r>
      <w:proofErr w:type="gramStart"/>
      <w:r w:rsidRPr="1F597CE1">
        <w:rPr>
          <w:rFonts w:ascii="Arial" w:eastAsia="Arial" w:hAnsi="Arial" w:cs="Arial"/>
          <w:color w:val="333333"/>
          <w:sz w:val="21"/>
          <w:szCs w:val="21"/>
        </w:rPr>
        <w:t>children</w:t>
      </w:r>
      <w:proofErr w:type="gramEnd"/>
      <w:r w:rsidRPr="1F597CE1">
        <w:rPr>
          <w:rFonts w:ascii="Arial" w:eastAsia="Arial" w:hAnsi="Arial" w:cs="Arial"/>
          <w:color w:val="333333"/>
          <w:sz w:val="21"/>
          <w:szCs w:val="21"/>
        </w:rPr>
        <w:t xml:space="preserve"> and adolescents include individual group psychotherapy, diagnostic assessments and treatment.</w:t>
      </w:r>
    </w:p>
    <w:p w14:paraId="699309A7" w14:textId="77777777" w:rsidR="00BC666E" w:rsidRDefault="00BC666E" w:rsidP="00BC666E">
      <w:pPr>
        <w:pStyle w:val="ListParagraph"/>
        <w:spacing w:after="0"/>
        <w:rPr>
          <w:rFonts w:ascii="Arial" w:eastAsia="Arial" w:hAnsi="Arial" w:cs="Arial"/>
          <w:color w:val="333333"/>
          <w:sz w:val="21"/>
          <w:szCs w:val="21"/>
        </w:rPr>
      </w:pPr>
    </w:p>
    <w:p w14:paraId="19A22609" w14:textId="77777777" w:rsidR="00BC666E" w:rsidRDefault="00BC666E" w:rsidP="007D6E13">
      <w:pPr>
        <w:spacing w:after="0"/>
      </w:pPr>
    </w:p>
    <w:p w14:paraId="29F52E94" w14:textId="1AF08EC7" w:rsidR="007D6E13" w:rsidRDefault="007D6E13" w:rsidP="007D6E13">
      <w:pPr>
        <w:spacing w:after="0"/>
      </w:pPr>
      <w:r>
        <w:rPr>
          <w:noProof/>
        </w:rPr>
        <w:lastRenderedPageBreak/>
        <w:drawing>
          <wp:inline distT="0" distB="0" distL="0" distR="0" wp14:anchorId="6A86E3E3" wp14:editId="53E164F7">
            <wp:extent cx="885825" cy="333375"/>
            <wp:effectExtent l="0" t="0" r="0" b="0"/>
            <wp:docPr id="582680290" name="Picture 582680290"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680290" name="Picture 582680290" descr="A logo for a company&#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885825" cy="333375"/>
                    </a:xfrm>
                    <a:prstGeom prst="rect">
                      <a:avLst/>
                    </a:prstGeom>
                  </pic:spPr>
                </pic:pic>
              </a:graphicData>
            </a:graphic>
          </wp:inline>
        </w:drawing>
      </w:r>
    </w:p>
    <w:p w14:paraId="3E08A09C" w14:textId="77777777" w:rsidR="007D6E13" w:rsidRDefault="00000000" w:rsidP="007D6E13">
      <w:pPr>
        <w:pStyle w:val="ListParagraph"/>
        <w:numPr>
          <w:ilvl w:val="0"/>
          <w:numId w:val="1"/>
        </w:numPr>
        <w:spacing w:after="0"/>
        <w:rPr>
          <w:rFonts w:ascii="Arial" w:eastAsia="Arial" w:hAnsi="Arial" w:cs="Arial"/>
          <w:color w:val="2954D1"/>
          <w:sz w:val="21"/>
          <w:szCs w:val="21"/>
        </w:rPr>
      </w:pPr>
      <w:hyperlink r:id="rId16" w:anchor="health">
        <w:r w:rsidR="007D6E13" w:rsidRPr="1F597CE1">
          <w:rPr>
            <w:rStyle w:val="Hyperlink"/>
            <w:rFonts w:ascii="Arial" w:eastAsia="Arial" w:hAnsi="Arial" w:cs="Arial"/>
            <w:color w:val="2954D1"/>
            <w:sz w:val="21"/>
            <w:szCs w:val="21"/>
          </w:rPr>
          <w:t>Mental Health Association</w:t>
        </w:r>
      </w:hyperlink>
    </w:p>
    <w:p w14:paraId="6C064707" w14:textId="77777777" w:rsidR="007D6E13" w:rsidRDefault="007D6E13" w:rsidP="007D6E13">
      <w:pPr>
        <w:pStyle w:val="ListParagraph"/>
        <w:numPr>
          <w:ilvl w:val="0"/>
          <w:numId w:val="1"/>
        </w:numPr>
        <w:spacing w:after="0"/>
        <w:rPr>
          <w:rFonts w:ascii="Arial" w:eastAsia="Arial" w:hAnsi="Arial" w:cs="Arial"/>
          <w:color w:val="333333"/>
          <w:sz w:val="21"/>
          <w:szCs w:val="21"/>
        </w:rPr>
      </w:pPr>
      <w:r w:rsidRPr="1F597CE1">
        <w:rPr>
          <w:rFonts w:ascii="Arial" w:eastAsia="Arial" w:hAnsi="Arial" w:cs="Arial"/>
          <w:color w:val="333333"/>
          <w:sz w:val="21"/>
          <w:szCs w:val="21"/>
        </w:rPr>
        <w:t>995 Worthington Street. Springfield, MA 01109, 413-734-5376 (Office line), 413-785-5288 (TTY line)</w:t>
      </w:r>
      <w:r>
        <w:br/>
      </w:r>
      <w:r w:rsidRPr="1F597CE1">
        <w:rPr>
          <w:rFonts w:ascii="Arial" w:eastAsia="Arial" w:hAnsi="Arial" w:cs="Arial"/>
          <w:color w:val="333333"/>
          <w:sz w:val="21"/>
          <w:szCs w:val="21"/>
        </w:rPr>
        <w:t xml:space="preserve">Provides residential and support services for people impacted by mental illness, developmental disabilities, substance abuse, and homelessness with 21 residential sites, extensive </w:t>
      </w:r>
      <w:proofErr w:type="gramStart"/>
      <w:r w:rsidRPr="1F597CE1">
        <w:rPr>
          <w:rFonts w:ascii="Arial" w:eastAsia="Arial" w:hAnsi="Arial" w:cs="Arial"/>
          <w:color w:val="333333"/>
          <w:sz w:val="21"/>
          <w:szCs w:val="21"/>
        </w:rPr>
        <w:t>outreach</w:t>
      </w:r>
      <w:proofErr w:type="gramEnd"/>
      <w:r w:rsidRPr="1F597CE1">
        <w:rPr>
          <w:rFonts w:ascii="Arial" w:eastAsia="Arial" w:hAnsi="Arial" w:cs="Arial"/>
          <w:color w:val="333333"/>
          <w:sz w:val="21"/>
          <w:szCs w:val="21"/>
        </w:rPr>
        <w:t xml:space="preserve"> and supported living programs</w:t>
      </w:r>
    </w:p>
    <w:p w14:paraId="47DFC6E3" w14:textId="77777777" w:rsidR="007D6E13" w:rsidRDefault="007D6E13" w:rsidP="007D6E13">
      <w:pPr>
        <w:spacing w:after="0"/>
      </w:pPr>
      <w:r>
        <w:rPr>
          <w:noProof/>
        </w:rPr>
        <w:drawing>
          <wp:inline distT="0" distB="0" distL="0" distR="0" wp14:anchorId="08EB27FB" wp14:editId="186BF2E9">
            <wp:extent cx="704850" cy="361950"/>
            <wp:effectExtent l="0" t="0" r="0" b="0"/>
            <wp:docPr id="227951707" name="Picture 227951707" descr="A group of people with their hands 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951707" name="Picture 227951707" descr="A group of people with their hands up&#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04850" cy="361950"/>
                    </a:xfrm>
                    <a:prstGeom prst="rect">
                      <a:avLst/>
                    </a:prstGeom>
                  </pic:spPr>
                </pic:pic>
              </a:graphicData>
            </a:graphic>
          </wp:inline>
        </w:drawing>
      </w:r>
    </w:p>
    <w:p w14:paraId="6EDDC94E" w14:textId="77777777" w:rsidR="007D6E13" w:rsidRDefault="00000000" w:rsidP="007D6E13">
      <w:pPr>
        <w:numPr>
          <w:ilvl w:val="0"/>
          <w:numId w:val="1"/>
        </w:numPr>
        <w:spacing w:after="0"/>
        <w:rPr>
          <w:rFonts w:ascii="Arial" w:eastAsia="Arial" w:hAnsi="Arial" w:cs="Arial"/>
          <w:color w:val="2954D1"/>
          <w:sz w:val="21"/>
          <w:szCs w:val="21"/>
        </w:rPr>
      </w:pPr>
      <w:hyperlink r:id="rId18">
        <w:r w:rsidR="007D6E13" w:rsidRPr="1F597CE1">
          <w:rPr>
            <w:rStyle w:val="Hyperlink"/>
            <w:rFonts w:ascii="Arial" w:eastAsia="Arial" w:hAnsi="Arial" w:cs="Arial"/>
            <w:color w:val="2954D1"/>
            <w:sz w:val="21"/>
            <w:szCs w:val="21"/>
          </w:rPr>
          <w:t>Mental Health Resources - NAMI</w:t>
        </w:r>
      </w:hyperlink>
    </w:p>
    <w:p w14:paraId="4D80A32E" w14:textId="77777777" w:rsidR="007D6E13" w:rsidRDefault="007D6E13" w:rsidP="007D6E13">
      <w:pPr>
        <w:numPr>
          <w:ilvl w:val="0"/>
          <w:numId w:val="1"/>
        </w:numPr>
        <w:spacing w:after="0"/>
        <w:rPr>
          <w:rFonts w:ascii="Arial" w:eastAsia="Arial" w:hAnsi="Arial" w:cs="Arial"/>
          <w:color w:val="333333"/>
          <w:sz w:val="21"/>
          <w:szCs w:val="21"/>
        </w:rPr>
      </w:pPr>
      <w:r w:rsidRPr="1F597CE1">
        <w:rPr>
          <w:rFonts w:ascii="Arial" w:eastAsia="Arial" w:hAnsi="Arial" w:cs="Arial"/>
          <w:color w:val="333333"/>
          <w:sz w:val="21"/>
          <w:szCs w:val="21"/>
        </w:rPr>
        <w:t>Extensive list of links and resources, helplines, service providers, agencies, research and more. Also has a link to additional information on specific disorders.</w:t>
      </w:r>
    </w:p>
    <w:p w14:paraId="5B0100A3" w14:textId="77777777" w:rsidR="007D6E13" w:rsidRDefault="007D6E13" w:rsidP="007D6E13">
      <w:pPr>
        <w:spacing w:after="0"/>
      </w:pPr>
      <w:r>
        <w:rPr>
          <w:noProof/>
        </w:rPr>
        <w:drawing>
          <wp:inline distT="0" distB="0" distL="0" distR="0" wp14:anchorId="2CD05081" wp14:editId="1E1CF4FB">
            <wp:extent cx="638175" cy="371475"/>
            <wp:effectExtent l="0" t="0" r="0" b="0"/>
            <wp:docPr id="347920556" name="Picture 347920556"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920556" name="Picture 347920556" descr="A blue and yellow logo&#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8175" cy="371475"/>
                    </a:xfrm>
                    <a:prstGeom prst="rect">
                      <a:avLst/>
                    </a:prstGeom>
                  </pic:spPr>
                </pic:pic>
              </a:graphicData>
            </a:graphic>
          </wp:inline>
        </w:drawing>
      </w:r>
    </w:p>
    <w:p w14:paraId="508260C1" w14:textId="77777777" w:rsidR="007D6E13" w:rsidRDefault="00000000" w:rsidP="007D6E13">
      <w:pPr>
        <w:numPr>
          <w:ilvl w:val="0"/>
          <w:numId w:val="1"/>
        </w:numPr>
        <w:spacing w:after="0"/>
        <w:rPr>
          <w:rFonts w:ascii="Arial" w:eastAsia="Arial" w:hAnsi="Arial" w:cs="Arial"/>
          <w:color w:val="2954D1"/>
          <w:sz w:val="21"/>
          <w:szCs w:val="21"/>
        </w:rPr>
      </w:pPr>
      <w:hyperlink r:id="rId20">
        <w:r w:rsidR="007D6E13" w:rsidRPr="1F597CE1">
          <w:rPr>
            <w:rStyle w:val="Hyperlink"/>
            <w:rFonts w:ascii="Arial" w:eastAsia="Arial" w:hAnsi="Arial" w:cs="Arial"/>
            <w:color w:val="2954D1"/>
            <w:sz w:val="21"/>
            <w:szCs w:val="21"/>
          </w:rPr>
          <w:t>National Alliance on Mental Illness Support Groups - Western Massachusetts</w:t>
        </w:r>
      </w:hyperlink>
    </w:p>
    <w:p w14:paraId="34C6A966" w14:textId="77777777" w:rsidR="007D6E13" w:rsidRDefault="007D6E13" w:rsidP="007D6E13">
      <w:pPr>
        <w:numPr>
          <w:ilvl w:val="0"/>
          <w:numId w:val="1"/>
        </w:numPr>
        <w:spacing w:after="0"/>
        <w:rPr>
          <w:rFonts w:ascii="Arial" w:eastAsia="Arial" w:hAnsi="Arial" w:cs="Arial"/>
          <w:color w:val="333333"/>
          <w:sz w:val="21"/>
          <w:szCs w:val="21"/>
        </w:rPr>
      </w:pPr>
      <w:r w:rsidRPr="1F597CE1">
        <w:rPr>
          <w:rFonts w:ascii="Arial" w:eastAsia="Arial" w:hAnsi="Arial" w:cs="Arial"/>
          <w:color w:val="333333"/>
          <w:sz w:val="21"/>
          <w:szCs w:val="21"/>
        </w:rPr>
        <w:t>324A Springfield Street</w:t>
      </w:r>
      <w:r>
        <w:br/>
      </w:r>
      <w:r w:rsidRPr="1F597CE1">
        <w:rPr>
          <w:rFonts w:ascii="Arial" w:eastAsia="Arial" w:hAnsi="Arial" w:cs="Arial"/>
          <w:color w:val="333333"/>
          <w:sz w:val="21"/>
          <w:szCs w:val="21"/>
        </w:rPr>
        <w:t>Agawam, MA 01001</w:t>
      </w:r>
      <w:r>
        <w:br/>
      </w:r>
      <w:r w:rsidRPr="1F597CE1">
        <w:rPr>
          <w:rFonts w:ascii="Arial" w:eastAsia="Arial" w:hAnsi="Arial" w:cs="Arial"/>
          <w:color w:val="333333"/>
          <w:sz w:val="21"/>
          <w:szCs w:val="21"/>
        </w:rPr>
        <w:t>NAMI Helpline: 1-800-950-NAMI (6264) M-F 10 am-8 pm</w:t>
      </w:r>
      <w:r>
        <w:br/>
      </w:r>
      <w:r w:rsidRPr="1F597CE1">
        <w:rPr>
          <w:rFonts w:ascii="Arial" w:eastAsia="Arial" w:hAnsi="Arial" w:cs="Arial"/>
          <w:color w:val="333333"/>
          <w:sz w:val="21"/>
          <w:szCs w:val="21"/>
        </w:rPr>
        <w:t>Crisis Text Line - Text NAMI to 741-741 (24/7)</w:t>
      </w:r>
      <w:r>
        <w:br/>
      </w:r>
      <w:r w:rsidRPr="1F597CE1">
        <w:rPr>
          <w:rFonts w:ascii="Arial" w:eastAsia="Arial" w:hAnsi="Arial" w:cs="Arial"/>
          <w:color w:val="333333"/>
          <w:sz w:val="21"/>
          <w:szCs w:val="21"/>
        </w:rPr>
        <w:t xml:space="preserve">Information: Call (413) 786-9139 or email </w:t>
      </w:r>
      <w:hyperlink r:id="rId21">
        <w:r w:rsidRPr="1F597CE1">
          <w:rPr>
            <w:rStyle w:val="Hyperlink"/>
            <w:rFonts w:ascii="Arial" w:eastAsia="Arial" w:hAnsi="Arial" w:cs="Arial"/>
            <w:sz w:val="21"/>
            <w:szCs w:val="21"/>
          </w:rPr>
          <w:t>information@namiwm.org</w:t>
        </w:r>
        <w:r>
          <w:br/>
        </w:r>
      </w:hyperlink>
      <w:r w:rsidRPr="1F597CE1">
        <w:rPr>
          <w:rFonts w:ascii="Arial" w:eastAsia="Arial" w:hAnsi="Arial" w:cs="Arial"/>
          <w:color w:val="333333"/>
          <w:sz w:val="21"/>
          <w:szCs w:val="21"/>
        </w:rPr>
        <w:t>Open M-F 8:30 am - 3:00 pm</w:t>
      </w:r>
      <w:r>
        <w:br/>
      </w:r>
      <w:r>
        <w:br/>
      </w:r>
      <w:r w:rsidRPr="1F597CE1">
        <w:rPr>
          <w:rFonts w:ascii="Arial" w:eastAsia="Arial" w:hAnsi="Arial" w:cs="Arial"/>
          <w:color w:val="333333"/>
          <w:sz w:val="21"/>
          <w:szCs w:val="21"/>
        </w:rPr>
        <w:t xml:space="preserve">National Alliance on Mental Illness (NAMI) offers free support, education, referrals, and advocacy to people of all ages with mental health issues. Visit their support page: </w:t>
      </w:r>
      <w:r w:rsidRPr="1F597CE1">
        <w:rPr>
          <w:rStyle w:val="Hyperlink"/>
          <w:rFonts w:ascii="Arial" w:eastAsia="Arial" w:hAnsi="Arial" w:cs="Arial"/>
          <w:sz w:val="21"/>
          <w:szCs w:val="21"/>
        </w:rPr>
        <w:t>www.namiwm.org/support.html</w:t>
      </w:r>
    </w:p>
    <w:p w14:paraId="445D8D5D" w14:textId="77777777" w:rsidR="007D6E13" w:rsidRDefault="00000000" w:rsidP="007D6E13">
      <w:pPr>
        <w:pStyle w:val="ListParagraph"/>
        <w:numPr>
          <w:ilvl w:val="0"/>
          <w:numId w:val="1"/>
        </w:numPr>
        <w:spacing w:after="0"/>
        <w:rPr>
          <w:rFonts w:ascii="Arial" w:eastAsia="Arial" w:hAnsi="Arial" w:cs="Arial"/>
          <w:color w:val="2954D1"/>
          <w:sz w:val="21"/>
          <w:szCs w:val="21"/>
        </w:rPr>
      </w:pPr>
      <w:hyperlink r:id="rId22">
        <w:r w:rsidR="007D6E13" w:rsidRPr="1F597CE1">
          <w:rPr>
            <w:rStyle w:val="Hyperlink"/>
            <w:rFonts w:ascii="Arial" w:eastAsia="Arial" w:hAnsi="Arial" w:cs="Arial"/>
            <w:color w:val="2954D1"/>
            <w:sz w:val="21"/>
            <w:szCs w:val="21"/>
          </w:rPr>
          <w:t>**NAMI COVID-19 Resource and Information Guide**</w:t>
        </w:r>
      </w:hyperlink>
    </w:p>
    <w:p w14:paraId="5405046C" w14:textId="77777777" w:rsidR="007D6E13" w:rsidRDefault="007D6E13" w:rsidP="007D6E13">
      <w:pPr>
        <w:numPr>
          <w:ilvl w:val="0"/>
          <w:numId w:val="1"/>
        </w:numPr>
        <w:spacing w:after="0"/>
        <w:rPr>
          <w:rFonts w:ascii="Arial" w:eastAsia="Arial" w:hAnsi="Arial" w:cs="Arial"/>
          <w:color w:val="333333"/>
          <w:sz w:val="21"/>
          <w:szCs w:val="21"/>
        </w:rPr>
      </w:pPr>
      <w:r w:rsidRPr="1F597CE1">
        <w:rPr>
          <w:rFonts w:ascii="Arial" w:eastAsia="Arial" w:hAnsi="Arial" w:cs="Arial"/>
          <w:color w:val="333333"/>
          <w:sz w:val="21"/>
          <w:szCs w:val="21"/>
        </w:rPr>
        <w:t>This excellent resource answer frequently asked questions regarding the intersection between Coronavirus (COVID-19) and people affected by mental illness, their caregivers and loved ones. Features FAQs on a variety of topics from managing anxiety and social isolation to accessing health care and medications.</w:t>
      </w:r>
    </w:p>
    <w:p w14:paraId="5F8782B1" w14:textId="77777777" w:rsidR="007D6E13" w:rsidRDefault="007D6E13" w:rsidP="007D6E13">
      <w:pPr>
        <w:spacing w:after="0"/>
      </w:pPr>
      <w:r>
        <w:rPr>
          <w:noProof/>
        </w:rPr>
        <w:drawing>
          <wp:inline distT="0" distB="0" distL="0" distR="0" wp14:anchorId="641DD5A9" wp14:editId="259D4997">
            <wp:extent cx="638175" cy="438150"/>
            <wp:effectExtent l="0" t="0" r="0" b="0"/>
            <wp:docPr id="1457544700" name="Picture 1457544700" descr="A logo for a counseling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7544700" name="Picture 1457544700" descr="A logo for a counseling center&#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38175" cy="438150"/>
                    </a:xfrm>
                    <a:prstGeom prst="rect">
                      <a:avLst/>
                    </a:prstGeom>
                  </pic:spPr>
                </pic:pic>
              </a:graphicData>
            </a:graphic>
          </wp:inline>
        </w:drawing>
      </w:r>
    </w:p>
    <w:p w14:paraId="6CADA9DF" w14:textId="77777777" w:rsidR="007D6E13" w:rsidRDefault="00000000" w:rsidP="007D6E13">
      <w:pPr>
        <w:numPr>
          <w:ilvl w:val="0"/>
          <w:numId w:val="1"/>
        </w:numPr>
        <w:spacing w:after="0"/>
        <w:rPr>
          <w:rFonts w:ascii="Arial" w:eastAsia="Arial" w:hAnsi="Arial" w:cs="Arial"/>
          <w:color w:val="2954D1"/>
          <w:sz w:val="21"/>
          <w:szCs w:val="21"/>
        </w:rPr>
      </w:pPr>
      <w:hyperlink r:id="rId24">
        <w:r w:rsidR="007D6E13" w:rsidRPr="1F597CE1">
          <w:rPr>
            <w:rStyle w:val="Hyperlink"/>
            <w:rFonts w:ascii="Arial" w:eastAsia="Arial" w:hAnsi="Arial" w:cs="Arial"/>
            <w:color w:val="2954D1"/>
            <w:sz w:val="21"/>
            <w:szCs w:val="21"/>
          </w:rPr>
          <w:t>River Valley Counseling Center</w:t>
        </w:r>
      </w:hyperlink>
    </w:p>
    <w:p w14:paraId="5D5ACD97" w14:textId="77777777" w:rsidR="007D6E13" w:rsidRDefault="007D6E13" w:rsidP="007D6E13">
      <w:pPr>
        <w:numPr>
          <w:ilvl w:val="0"/>
          <w:numId w:val="1"/>
        </w:numPr>
        <w:spacing w:after="0"/>
        <w:rPr>
          <w:rFonts w:ascii="Arial" w:eastAsia="Arial" w:hAnsi="Arial" w:cs="Arial"/>
          <w:color w:val="333333"/>
          <w:sz w:val="21"/>
          <w:szCs w:val="21"/>
        </w:rPr>
      </w:pPr>
      <w:r w:rsidRPr="1F597CE1">
        <w:rPr>
          <w:rFonts w:ascii="Arial" w:eastAsia="Arial" w:hAnsi="Arial" w:cs="Arial"/>
          <w:color w:val="333333"/>
          <w:sz w:val="21"/>
          <w:szCs w:val="21"/>
        </w:rPr>
        <w:t>For more information or to schedule an intake call 413-540-1234</w:t>
      </w:r>
      <w:r>
        <w:br/>
      </w:r>
      <w:r w:rsidRPr="1F597CE1">
        <w:rPr>
          <w:rFonts w:ascii="Arial" w:eastAsia="Arial" w:hAnsi="Arial" w:cs="Arial"/>
          <w:color w:val="333333"/>
          <w:sz w:val="21"/>
          <w:szCs w:val="21"/>
        </w:rPr>
        <w:t xml:space="preserve">Adult, </w:t>
      </w:r>
      <w:proofErr w:type="gramStart"/>
      <w:r w:rsidRPr="1F597CE1">
        <w:rPr>
          <w:rFonts w:ascii="Arial" w:eastAsia="Arial" w:hAnsi="Arial" w:cs="Arial"/>
          <w:color w:val="333333"/>
          <w:sz w:val="21"/>
          <w:szCs w:val="21"/>
        </w:rPr>
        <w:t>adolescent</w:t>
      </w:r>
      <w:proofErr w:type="gramEnd"/>
      <w:r w:rsidRPr="1F597CE1">
        <w:rPr>
          <w:rFonts w:ascii="Arial" w:eastAsia="Arial" w:hAnsi="Arial" w:cs="Arial"/>
          <w:color w:val="333333"/>
          <w:sz w:val="21"/>
          <w:szCs w:val="21"/>
        </w:rPr>
        <w:t xml:space="preserve"> and child outpatient therapy as well as AIDS/HIV support. Individual, family and group counseling with weekend and evening hours available. Bilingual. Sliding fee scale. All patients are served regardless of ability to pay. Call for an appointment.</w:t>
      </w:r>
    </w:p>
    <w:p w14:paraId="7F8E042D" w14:textId="77777777" w:rsidR="007D6E13" w:rsidRDefault="007D6E13" w:rsidP="007D6E13">
      <w:pPr>
        <w:spacing w:after="0"/>
      </w:pPr>
      <w:r>
        <w:rPr>
          <w:noProof/>
        </w:rPr>
        <w:drawing>
          <wp:inline distT="0" distB="0" distL="0" distR="0" wp14:anchorId="318B6BBC" wp14:editId="18E1B303">
            <wp:extent cx="609600" cy="352425"/>
            <wp:effectExtent l="0" t="0" r="0" b="0"/>
            <wp:docPr id="1041737282" name="Picture 1041737282" descr="A blue and red rectangle with white letters and a whit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737282" name="Picture 1041737282" descr="A blue and red rectangle with white letters and a white circle&#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09600" cy="352425"/>
                    </a:xfrm>
                    <a:prstGeom prst="rect">
                      <a:avLst/>
                    </a:prstGeom>
                  </pic:spPr>
                </pic:pic>
              </a:graphicData>
            </a:graphic>
          </wp:inline>
        </w:drawing>
      </w:r>
    </w:p>
    <w:p w14:paraId="064328E3" w14:textId="77777777" w:rsidR="007D6E13" w:rsidRDefault="00000000" w:rsidP="007D6E13">
      <w:pPr>
        <w:numPr>
          <w:ilvl w:val="0"/>
          <w:numId w:val="1"/>
        </w:numPr>
        <w:spacing w:after="0"/>
        <w:rPr>
          <w:rFonts w:ascii="Arial" w:eastAsia="Arial" w:hAnsi="Arial" w:cs="Arial"/>
          <w:color w:val="2954D1"/>
          <w:sz w:val="21"/>
          <w:szCs w:val="21"/>
        </w:rPr>
      </w:pPr>
      <w:hyperlink r:id="rId26">
        <w:r w:rsidR="007D6E13" w:rsidRPr="1F597CE1">
          <w:rPr>
            <w:rStyle w:val="Hyperlink"/>
            <w:rFonts w:ascii="Arial" w:eastAsia="Arial" w:hAnsi="Arial" w:cs="Arial"/>
            <w:color w:val="2954D1"/>
            <w:sz w:val="21"/>
            <w:szCs w:val="21"/>
          </w:rPr>
          <w:t>Clinical &amp; Support Options</w:t>
        </w:r>
      </w:hyperlink>
    </w:p>
    <w:p w14:paraId="59844DBA" w14:textId="77777777" w:rsidR="007D6E13" w:rsidRPr="008F4DAE" w:rsidRDefault="007D6E13" w:rsidP="007D6E13">
      <w:pPr>
        <w:numPr>
          <w:ilvl w:val="0"/>
          <w:numId w:val="1"/>
        </w:numPr>
        <w:spacing w:after="0"/>
        <w:rPr>
          <w:b/>
          <w:bCs/>
          <w:sz w:val="28"/>
          <w:szCs w:val="28"/>
          <w:u w:val="single"/>
        </w:rPr>
      </w:pPr>
      <w:r w:rsidRPr="1F597CE1">
        <w:rPr>
          <w:rFonts w:ascii="Arial" w:eastAsia="Arial" w:hAnsi="Arial" w:cs="Arial"/>
          <w:color w:val="333333"/>
          <w:sz w:val="21"/>
          <w:szCs w:val="21"/>
        </w:rPr>
        <w:t>1 Federal St Building 102, Springfield MA 01109</w:t>
      </w:r>
      <w:r>
        <w:br/>
      </w:r>
      <w:r w:rsidRPr="1F597CE1">
        <w:rPr>
          <w:rFonts w:ascii="Arial" w:eastAsia="Arial" w:hAnsi="Arial" w:cs="Arial"/>
          <w:color w:val="333333"/>
          <w:sz w:val="21"/>
          <w:szCs w:val="21"/>
        </w:rPr>
        <w:t>(413) 737-9544</w:t>
      </w:r>
      <w:r>
        <w:br/>
      </w:r>
      <w:r w:rsidRPr="1F597CE1">
        <w:rPr>
          <w:rFonts w:ascii="Arial" w:eastAsia="Arial" w:hAnsi="Arial" w:cs="Arial"/>
          <w:color w:val="333333"/>
          <w:sz w:val="21"/>
          <w:szCs w:val="21"/>
        </w:rPr>
        <w:t xml:space="preserve">Services available for those in need of outpatient, </w:t>
      </w:r>
      <w:proofErr w:type="gramStart"/>
      <w:r w:rsidRPr="1F597CE1">
        <w:rPr>
          <w:rFonts w:ascii="Arial" w:eastAsia="Arial" w:hAnsi="Arial" w:cs="Arial"/>
          <w:color w:val="333333"/>
          <w:sz w:val="21"/>
          <w:szCs w:val="21"/>
        </w:rPr>
        <w:t>psychiatry</w:t>
      </w:r>
      <w:proofErr w:type="gramEnd"/>
      <w:r w:rsidRPr="1F597CE1">
        <w:rPr>
          <w:rFonts w:ascii="Arial" w:eastAsia="Arial" w:hAnsi="Arial" w:cs="Arial"/>
          <w:color w:val="333333"/>
          <w:sz w:val="21"/>
          <w:szCs w:val="21"/>
        </w:rPr>
        <w:t xml:space="preserve"> and crises services, and more. Located in the Technology Park walking distance from the STCC campus for anyone in need of support</w:t>
      </w:r>
    </w:p>
    <w:p w14:paraId="33E83D56" w14:textId="77777777" w:rsidR="008F4DAE" w:rsidRDefault="008F4DAE" w:rsidP="008F4DAE">
      <w:pPr>
        <w:spacing w:after="0"/>
        <w:rPr>
          <w:b/>
          <w:bCs/>
          <w:sz w:val="28"/>
          <w:szCs w:val="28"/>
          <w:u w:val="single"/>
        </w:rPr>
      </w:pPr>
    </w:p>
    <w:p w14:paraId="26123ED3" w14:textId="77777777" w:rsidR="00BC666E" w:rsidRDefault="00BC666E" w:rsidP="007D6E13">
      <w:pPr>
        <w:spacing w:after="0"/>
        <w:rPr>
          <w:b/>
          <w:bCs/>
          <w:sz w:val="28"/>
          <w:szCs w:val="28"/>
        </w:rPr>
      </w:pPr>
    </w:p>
    <w:p w14:paraId="43A6BA6D" w14:textId="5F3F9A60" w:rsidR="007D6E13" w:rsidRDefault="007D6E13" w:rsidP="007D6E13">
      <w:pPr>
        <w:spacing w:after="0"/>
        <w:rPr>
          <w:b/>
          <w:bCs/>
          <w:sz w:val="28"/>
          <w:szCs w:val="28"/>
          <w:u w:val="single"/>
        </w:rPr>
      </w:pPr>
      <w:r w:rsidRPr="1F597CE1">
        <w:rPr>
          <w:b/>
          <w:bCs/>
          <w:sz w:val="28"/>
          <w:szCs w:val="28"/>
        </w:rPr>
        <w:lastRenderedPageBreak/>
        <w:t xml:space="preserve">       </w:t>
      </w:r>
      <w:r w:rsidRPr="1F597CE1">
        <w:rPr>
          <w:b/>
          <w:bCs/>
          <w:sz w:val="28"/>
          <w:szCs w:val="28"/>
          <w:u w:val="single"/>
        </w:rPr>
        <w:t>Help Lines</w:t>
      </w:r>
    </w:p>
    <w:p w14:paraId="6E4AC9FA" w14:textId="77777777" w:rsidR="007D6E13" w:rsidRDefault="007D6E13" w:rsidP="007D6E13">
      <w:pPr>
        <w:pStyle w:val="ListParagraph"/>
        <w:numPr>
          <w:ilvl w:val="0"/>
          <w:numId w:val="2"/>
        </w:numPr>
        <w:spacing w:after="0"/>
      </w:pPr>
      <w:r>
        <w:t xml:space="preserve"> </w:t>
      </w:r>
      <w:r>
        <w:rPr>
          <w:noProof/>
        </w:rPr>
        <w:drawing>
          <wp:inline distT="0" distB="0" distL="0" distR="0" wp14:anchorId="37173B20" wp14:editId="541A8809">
            <wp:extent cx="781050" cy="396308"/>
            <wp:effectExtent l="0" t="0" r="0" b="0"/>
            <wp:docPr id="627813088" name="Picture 627813088"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813088" name="Picture 627813088" descr="A logo for a company&#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81050" cy="396308"/>
                    </a:xfrm>
                    <a:prstGeom prst="rect">
                      <a:avLst/>
                    </a:prstGeom>
                  </pic:spPr>
                </pic:pic>
              </a:graphicData>
            </a:graphic>
          </wp:inline>
        </w:drawing>
      </w:r>
    </w:p>
    <w:p w14:paraId="4633689E" w14:textId="77777777" w:rsidR="007D6E13" w:rsidRDefault="00000000" w:rsidP="007D6E13">
      <w:pPr>
        <w:numPr>
          <w:ilvl w:val="0"/>
          <w:numId w:val="2"/>
        </w:numPr>
        <w:spacing w:after="0"/>
        <w:rPr>
          <w:rFonts w:ascii="Arial" w:eastAsia="Arial" w:hAnsi="Arial" w:cs="Arial"/>
          <w:color w:val="2954D1"/>
          <w:sz w:val="21"/>
          <w:szCs w:val="21"/>
        </w:rPr>
      </w:pPr>
      <w:hyperlink r:id="rId28">
        <w:r w:rsidR="007D6E13" w:rsidRPr="1F597CE1">
          <w:rPr>
            <w:rStyle w:val="Hyperlink"/>
            <w:rFonts w:ascii="Arial" w:eastAsia="Arial" w:hAnsi="Arial" w:cs="Arial"/>
            <w:color w:val="2954D1"/>
            <w:sz w:val="21"/>
            <w:szCs w:val="21"/>
          </w:rPr>
          <w:t>Call 2 Talk</w:t>
        </w:r>
      </w:hyperlink>
    </w:p>
    <w:p w14:paraId="3D414559" w14:textId="77777777" w:rsidR="007D6E13" w:rsidRDefault="007D6E13" w:rsidP="007D6E13">
      <w:pPr>
        <w:numPr>
          <w:ilvl w:val="0"/>
          <w:numId w:val="2"/>
        </w:numPr>
        <w:spacing w:after="0"/>
        <w:rPr>
          <w:rFonts w:ascii="Arial" w:eastAsia="Arial" w:hAnsi="Arial" w:cs="Arial"/>
          <w:color w:val="333333"/>
          <w:sz w:val="21"/>
          <w:szCs w:val="21"/>
        </w:rPr>
      </w:pPr>
      <w:r w:rsidRPr="1F597CE1">
        <w:rPr>
          <w:rFonts w:ascii="Arial" w:eastAsia="Arial" w:hAnsi="Arial" w:cs="Arial"/>
          <w:color w:val="333333"/>
          <w:sz w:val="21"/>
          <w:szCs w:val="21"/>
        </w:rPr>
        <w:t>1-508-532-2255 or Text C2T to 741-471</w:t>
      </w:r>
      <w:r>
        <w:br/>
      </w:r>
      <w:r w:rsidRPr="1F597CE1">
        <w:rPr>
          <w:rFonts w:ascii="Arial" w:eastAsia="Arial" w:hAnsi="Arial" w:cs="Arial"/>
          <w:color w:val="333333"/>
          <w:sz w:val="21"/>
          <w:szCs w:val="21"/>
        </w:rPr>
        <w:t>24/7, confidential, compassionate listening to assist people – including those who may be despondent or considering suicide – during stressful times.</w:t>
      </w:r>
    </w:p>
    <w:p w14:paraId="0C0E39E8" w14:textId="77777777" w:rsidR="007D6E13" w:rsidRDefault="007D6E13" w:rsidP="007D6E13">
      <w:pPr>
        <w:pStyle w:val="ListParagraph"/>
        <w:numPr>
          <w:ilvl w:val="0"/>
          <w:numId w:val="2"/>
        </w:numPr>
        <w:spacing w:after="0"/>
      </w:pPr>
      <w:r>
        <w:rPr>
          <w:noProof/>
        </w:rPr>
        <w:drawing>
          <wp:inline distT="0" distB="0" distL="0" distR="0" wp14:anchorId="782BB4EE" wp14:editId="0389AF66">
            <wp:extent cx="952500" cy="714375"/>
            <wp:effectExtent l="0" t="0" r="0" b="0"/>
            <wp:docPr id="16120088" name="Picture 16120088" descr="A red rectangular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0088" name="Picture 16120088" descr="A red rectangular sign with white text&#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52500" cy="714375"/>
                    </a:xfrm>
                    <a:prstGeom prst="rect">
                      <a:avLst/>
                    </a:prstGeom>
                  </pic:spPr>
                </pic:pic>
              </a:graphicData>
            </a:graphic>
          </wp:inline>
        </w:drawing>
      </w:r>
    </w:p>
    <w:p w14:paraId="18D03334" w14:textId="77777777" w:rsidR="007D6E13" w:rsidRDefault="00000000" w:rsidP="007D6E13">
      <w:pPr>
        <w:numPr>
          <w:ilvl w:val="0"/>
          <w:numId w:val="2"/>
        </w:numPr>
        <w:spacing w:after="0"/>
        <w:rPr>
          <w:rFonts w:ascii="Arial" w:eastAsia="Arial" w:hAnsi="Arial" w:cs="Arial"/>
          <w:color w:val="2954D1"/>
          <w:sz w:val="21"/>
          <w:szCs w:val="21"/>
        </w:rPr>
      </w:pPr>
      <w:hyperlink r:id="rId30">
        <w:r w:rsidR="007D6E13" w:rsidRPr="1F597CE1">
          <w:rPr>
            <w:rStyle w:val="Hyperlink"/>
            <w:rFonts w:ascii="Arial" w:eastAsia="Arial" w:hAnsi="Arial" w:cs="Arial"/>
            <w:color w:val="2954D1"/>
            <w:sz w:val="21"/>
            <w:szCs w:val="21"/>
          </w:rPr>
          <w:t>Crisis Text Line</w:t>
        </w:r>
      </w:hyperlink>
    </w:p>
    <w:p w14:paraId="06491508" w14:textId="77777777" w:rsidR="007D6E13" w:rsidRDefault="007D6E13" w:rsidP="007D6E13">
      <w:pPr>
        <w:numPr>
          <w:ilvl w:val="0"/>
          <w:numId w:val="2"/>
        </w:numPr>
        <w:spacing w:after="0"/>
        <w:rPr>
          <w:rFonts w:ascii="Arial" w:eastAsia="Arial" w:hAnsi="Arial" w:cs="Arial"/>
          <w:color w:val="333333"/>
          <w:sz w:val="21"/>
          <w:szCs w:val="21"/>
        </w:rPr>
      </w:pPr>
      <w:r w:rsidRPr="1F597CE1">
        <w:rPr>
          <w:rFonts w:ascii="Arial" w:eastAsia="Arial" w:hAnsi="Arial" w:cs="Arial"/>
          <w:color w:val="333333"/>
          <w:sz w:val="21"/>
          <w:szCs w:val="21"/>
        </w:rPr>
        <w:t>Text HOME to 741-741</w:t>
      </w:r>
      <w:r>
        <w:br/>
      </w:r>
      <w:r w:rsidRPr="1F597CE1">
        <w:rPr>
          <w:rFonts w:ascii="Arial" w:eastAsia="Arial" w:hAnsi="Arial" w:cs="Arial"/>
          <w:color w:val="333333"/>
          <w:sz w:val="21"/>
          <w:szCs w:val="21"/>
        </w:rPr>
        <w:t>Serves anyone, in any type of crisis, providing access to free, 24/7 support and information from anywhere in the U.S.</w:t>
      </w:r>
    </w:p>
    <w:p w14:paraId="3CB87DCB" w14:textId="77777777" w:rsidR="007D6E13" w:rsidRDefault="007D6E13" w:rsidP="007D6E13">
      <w:pPr>
        <w:pStyle w:val="ListParagraph"/>
        <w:numPr>
          <w:ilvl w:val="0"/>
          <w:numId w:val="2"/>
        </w:numPr>
        <w:spacing w:after="0"/>
      </w:pPr>
      <w:r>
        <w:rPr>
          <w:noProof/>
        </w:rPr>
        <w:drawing>
          <wp:inline distT="0" distB="0" distL="0" distR="0" wp14:anchorId="1EB1C807" wp14:editId="75C78D6E">
            <wp:extent cx="695325" cy="457200"/>
            <wp:effectExtent l="0" t="0" r="0" b="0"/>
            <wp:docPr id="1408233600" name="Picture 1408233600"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233600" name="Picture 1408233600" descr="A green and white logo&#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95325" cy="457200"/>
                    </a:xfrm>
                    <a:prstGeom prst="rect">
                      <a:avLst/>
                    </a:prstGeom>
                  </pic:spPr>
                </pic:pic>
              </a:graphicData>
            </a:graphic>
          </wp:inline>
        </w:drawing>
      </w:r>
    </w:p>
    <w:p w14:paraId="0CBE9CD5" w14:textId="77777777" w:rsidR="007D6E13" w:rsidRDefault="00000000" w:rsidP="007D6E13">
      <w:pPr>
        <w:numPr>
          <w:ilvl w:val="0"/>
          <w:numId w:val="2"/>
        </w:numPr>
        <w:spacing w:after="0"/>
        <w:rPr>
          <w:rFonts w:ascii="Arial" w:eastAsia="Arial" w:hAnsi="Arial" w:cs="Arial"/>
          <w:color w:val="2954D1"/>
          <w:sz w:val="21"/>
          <w:szCs w:val="21"/>
        </w:rPr>
      </w:pPr>
      <w:hyperlink r:id="rId32">
        <w:r w:rsidR="007D6E13" w:rsidRPr="1F597CE1">
          <w:rPr>
            <w:rStyle w:val="Hyperlink"/>
            <w:rFonts w:ascii="Arial" w:eastAsia="Arial" w:hAnsi="Arial" w:cs="Arial"/>
            <w:color w:val="2954D1"/>
            <w:sz w:val="21"/>
            <w:szCs w:val="21"/>
          </w:rPr>
          <w:t>Samaritans</w:t>
        </w:r>
      </w:hyperlink>
    </w:p>
    <w:p w14:paraId="079340D1" w14:textId="77777777" w:rsidR="007D6E13" w:rsidRDefault="007D6E13" w:rsidP="007D6E13">
      <w:pPr>
        <w:numPr>
          <w:ilvl w:val="0"/>
          <w:numId w:val="2"/>
        </w:numPr>
        <w:spacing w:after="0"/>
        <w:rPr>
          <w:rFonts w:ascii="Arial" w:eastAsia="Arial" w:hAnsi="Arial" w:cs="Arial"/>
          <w:color w:val="333333"/>
          <w:sz w:val="21"/>
          <w:szCs w:val="21"/>
        </w:rPr>
      </w:pPr>
      <w:r w:rsidRPr="1F597CE1">
        <w:rPr>
          <w:rFonts w:ascii="Arial" w:eastAsia="Arial" w:hAnsi="Arial" w:cs="Arial"/>
          <w:color w:val="333333"/>
          <w:sz w:val="21"/>
          <w:szCs w:val="21"/>
        </w:rPr>
        <w:t>Crisis counseling, suicide prevention and grief support for suicide loss.</w:t>
      </w:r>
    </w:p>
    <w:p w14:paraId="372A5690" w14:textId="77777777" w:rsidR="007D6E13" w:rsidRDefault="007D6E13" w:rsidP="007D6E13">
      <w:pPr>
        <w:pStyle w:val="ListParagraph"/>
        <w:numPr>
          <w:ilvl w:val="0"/>
          <w:numId w:val="2"/>
        </w:numPr>
        <w:spacing w:after="0"/>
      </w:pPr>
      <w:r>
        <w:rPr>
          <w:noProof/>
        </w:rPr>
        <w:drawing>
          <wp:inline distT="0" distB="0" distL="0" distR="0" wp14:anchorId="0E795A95" wp14:editId="6094C5AB">
            <wp:extent cx="746881" cy="342900"/>
            <wp:effectExtent l="0" t="0" r="0" b="0"/>
            <wp:docPr id="746704357" name="Picture 746704357" descr="A green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704357" name="Picture 746704357" descr="A green and black logo&#10;&#10;Description automatically generate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46881" cy="342900"/>
                    </a:xfrm>
                    <a:prstGeom prst="rect">
                      <a:avLst/>
                    </a:prstGeom>
                  </pic:spPr>
                </pic:pic>
              </a:graphicData>
            </a:graphic>
          </wp:inline>
        </w:drawing>
      </w:r>
    </w:p>
    <w:p w14:paraId="6E479479" w14:textId="77777777" w:rsidR="007D6E13" w:rsidRDefault="00000000" w:rsidP="007D6E13">
      <w:pPr>
        <w:numPr>
          <w:ilvl w:val="0"/>
          <w:numId w:val="2"/>
        </w:numPr>
        <w:spacing w:after="0"/>
        <w:rPr>
          <w:rFonts w:ascii="Arial" w:eastAsia="Arial" w:hAnsi="Arial" w:cs="Arial"/>
          <w:color w:val="2954D1"/>
          <w:sz w:val="21"/>
          <w:szCs w:val="21"/>
        </w:rPr>
      </w:pPr>
      <w:hyperlink r:id="rId34">
        <w:r w:rsidR="007D6E13" w:rsidRPr="1F597CE1">
          <w:rPr>
            <w:rStyle w:val="Hyperlink"/>
            <w:rFonts w:ascii="Arial" w:eastAsia="Arial" w:hAnsi="Arial" w:cs="Arial"/>
            <w:color w:val="2954D1"/>
            <w:sz w:val="21"/>
            <w:szCs w:val="21"/>
          </w:rPr>
          <w:t>Suicide Prevention Lifeline</w:t>
        </w:r>
      </w:hyperlink>
    </w:p>
    <w:p w14:paraId="4B17CEB5" w14:textId="77777777" w:rsidR="007D6E13" w:rsidRDefault="007D6E13" w:rsidP="007D6E13">
      <w:pPr>
        <w:numPr>
          <w:ilvl w:val="0"/>
          <w:numId w:val="2"/>
        </w:numPr>
        <w:spacing w:after="0"/>
        <w:rPr>
          <w:rFonts w:ascii="Arial" w:eastAsia="Arial" w:hAnsi="Arial" w:cs="Arial"/>
          <w:color w:val="333333"/>
          <w:sz w:val="21"/>
          <w:szCs w:val="21"/>
        </w:rPr>
      </w:pPr>
      <w:r w:rsidRPr="1F597CE1">
        <w:rPr>
          <w:rFonts w:ascii="Arial" w:eastAsia="Arial" w:hAnsi="Arial" w:cs="Arial"/>
          <w:color w:val="333333"/>
          <w:sz w:val="21"/>
          <w:szCs w:val="21"/>
        </w:rPr>
        <w:t>1-800-273-TALK (8255)</w:t>
      </w:r>
      <w:r>
        <w:br/>
      </w:r>
      <w:r w:rsidRPr="1F597CE1">
        <w:rPr>
          <w:rFonts w:ascii="Arial" w:eastAsia="Arial" w:hAnsi="Arial" w:cs="Arial"/>
          <w:color w:val="333333"/>
          <w:sz w:val="21"/>
          <w:szCs w:val="21"/>
        </w:rPr>
        <w:t>Provides 24/7, free and confidential support for people in distress, and prevention and crisis resources for you or your loved ones</w:t>
      </w:r>
    </w:p>
    <w:p w14:paraId="6B61CD31" w14:textId="77777777" w:rsidR="007D6E13" w:rsidRDefault="007D6E13" w:rsidP="007D6E13">
      <w:pPr>
        <w:spacing w:after="150"/>
        <w:rPr>
          <w:rFonts w:ascii="Arial" w:eastAsia="Arial" w:hAnsi="Arial" w:cs="Arial"/>
          <w:color w:val="333333"/>
          <w:sz w:val="24"/>
          <w:szCs w:val="24"/>
        </w:rPr>
      </w:pPr>
    </w:p>
    <w:p w14:paraId="2209D008" w14:textId="77777777" w:rsidR="007D6E13" w:rsidRPr="00BC666E" w:rsidRDefault="007D6E13" w:rsidP="007D6E13">
      <w:pPr>
        <w:pStyle w:val="Heading4"/>
        <w:spacing w:before="150" w:after="360"/>
        <w:rPr>
          <w:rFonts w:ascii="Arial" w:eastAsia="Arial" w:hAnsi="Arial" w:cs="Arial"/>
          <w:i w:val="0"/>
          <w:iCs w:val="0"/>
          <w:color w:val="333333"/>
          <w:sz w:val="21"/>
          <w:szCs w:val="21"/>
          <w:u w:val="single"/>
        </w:rPr>
      </w:pPr>
      <w:r w:rsidRPr="00BC666E">
        <w:rPr>
          <w:rFonts w:ascii="Arial" w:eastAsia="Arial" w:hAnsi="Arial" w:cs="Arial"/>
          <w:i w:val="0"/>
          <w:iCs w:val="0"/>
          <w:color w:val="333333"/>
          <w:sz w:val="21"/>
          <w:szCs w:val="21"/>
          <w:u w:val="single"/>
        </w:rPr>
        <w:t>Behavioral Health Helpline</w:t>
      </w:r>
    </w:p>
    <w:p w14:paraId="6D7E86DD" w14:textId="77777777" w:rsidR="007D6E13" w:rsidRPr="00BC666E" w:rsidRDefault="007D6E13" w:rsidP="007D6E13">
      <w:pPr>
        <w:spacing w:after="360"/>
        <w:rPr>
          <w:sz w:val="21"/>
          <w:szCs w:val="21"/>
        </w:rPr>
      </w:pPr>
      <w:r w:rsidRPr="00BC666E">
        <w:rPr>
          <w:rFonts w:ascii="Arial" w:eastAsia="Arial" w:hAnsi="Arial" w:cs="Arial"/>
          <w:color w:val="333333"/>
          <w:sz w:val="21"/>
          <w:szCs w:val="21"/>
        </w:rPr>
        <w:t xml:space="preserve">Massachusetts recently launched the new </w:t>
      </w:r>
      <w:hyperlink r:id="rId35">
        <w:r w:rsidRPr="00BC666E">
          <w:rPr>
            <w:rStyle w:val="Hyperlink"/>
            <w:rFonts w:ascii="Arial" w:eastAsia="Arial" w:hAnsi="Arial" w:cs="Arial"/>
            <w:color w:val="0563C1"/>
            <w:sz w:val="21"/>
            <w:szCs w:val="21"/>
          </w:rPr>
          <w:t>Behavioral Health Help Line</w:t>
        </w:r>
      </w:hyperlink>
      <w:r w:rsidRPr="00BC666E">
        <w:rPr>
          <w:rFonts w:ascii="Arial" w:eastAsia="Arial" w:hAnsi="Arial" w:cs="Arial"/>
          <w:color w:val="333333"/>
          <w:sz w:val="21"/>
          <w:szCs w:val="21"/>
        </w:rPr>
        <w:t xml:space="preserve">. Free, confidential, 24/7, no health insurance necessary. Call, </w:t>
      </w:r>
      <w:proofErr w:type="gramStart"/>
      <w:r w:rsidRPr="00BC666E">
        <w:rPr>
          <w:rFonts w:ascii="Arial" w:eastAsia="Arial" w:hAnsi="Arial" w:cs="Arial"/>
          <w:color w:val="333333"/>
          <w:sz w:val="21"/>
          <w:szCs w:val="21"/>
        </w:rPr>
        <w:t>text</w:t>
      </w:r>
      <w:proofErr w:type="gramEnd"/>
      <w:r w:rsidRPr="00BC666E">
        <w:rPr>
          <w:rFonts w:ascii="Arial" w:eastAsia="Arial" w:hAnsi="Arial" w:cs="Arial"/>
          <w:color w:val="333333"/>
          <w:sz w:val="21"/>
          <w:szCs w:val="21"/>
        </w:rPr>
        <w:t xml:space="preserve"> or chat with a real person. </w:t>
      </w:r>
      <w:hyperlink r:id="rId36">
        <w:r w:rsidRPr="00BC666E">
          <w:rPr>
            <w:rStyle w:val="Hyperlink"/>
            <w:rFonts w:ascii="Arial" w:eastAsia="Arial" w:hAnsi="Arial" w:cs="Arial"/>
            <w:sz w:val="21"/>
            <w:szCs w:val="21"/>
          </w:rPr>
          <w:t>(</w:t>
        </w:r>
        <w:r w:rsidRPr="00BC666E">
          <w:rPr>
            <w:rStyle w:val="Hyperlink"/>
            <w:rFonts w:ascii="Arial" w:eastAsia="Arial" w:hAnsi="Arial" w:cs="Arial"/>
            <w:b/>
            <w:bCs/>
            <w:color w:val="2954D1"/>
            <w:sz w:val="21"/>
            <w:szCs w:val="21"/>
          </w:rPr>
          <w:t>800)733-2445</w:t>
        </w:r>
      </w:hyperlink>
      <w:r w:rsidRPr="00BC666E">
        <w:rPr>
          <w:rFonts w:ascii="Arial" w:eastAsia="Arial" w:hAnsi="Arial" w:cs="Arial"/>
          <w:color w:val="333333"/>
          <w:sz w:val="21"/>
          <w:szCs w:val="21"/>
        </w:rPr>
        <w:t xml:space="preserve"> or </w:t>
      </w:r>
      <w:hyperlink r:id="rId37">
        <w:r w:rsidRPr="00BC666E">
          <w:rPr>
            <w:rStyle w:val="Hyperlink"/>
            <w:rFonts w:ascii="Arial" w:eastAsia="Arial" w:hAnsi="Arial" w:cs="Arial"/>
            <w:color w:val="0563C1"/>
            <w:sz w:val="21"/>
            <w:szCs w:val="21"/>
          </w:rPr>
          <w:t>masshelpline.com</w:t>
        </w:r>
      </w:hyperlink>
      <w:r w:rsidRPr="00BC666E">
        <w:rPr>
          <w:rFonts w:ascii="Arial" w:eastAsia="Arial" w:hAnsi="Arial" w:cs="Arial"/>
          <w:color w:val="333333"/>
          <w:sz w:val="21"/>
          <w:szCs w:val="21"/>
        </w:rPr>
        <w:t xml:space="preserve">. </w:t>
      </w:r>
      <w:hyperlink r:id="rId38">
        <w:r w:rsidRPr="00BC666E">
          <w:rPr>
            <w:rStyle w:val="Hyperlink"/>
            <w:rFonts w:ascii="Arial" w:eastAsia="Arial" w:hAnsi="Arial" w:cs="Arial"/>
            <w:color w:val="0563C1"/>
            <w:sz w:val="21"/>
            <w:szCs w:val="21"/>
          </w:rPr>
          <w:t>In person appointments</w:t>
        </w:r>
      </w:hyperlink>
      <w:r w:rsidRPr="00BC666E">
        <w:rPr>
          <w:rFonts w:ascii="Arial" w:eastAsia="Arial" w:hAnsi="Arial" w:cs="Arial"/>
          <w:color w:val="333333"/>
          <w:sz w:val="21"/>
          <w:szCs w:val="21"/>
        </w:rPr>
        <w:t xml:space="preserve"> are also available, throughout the state.</w:t>
      </w:r>
    </w:p>
    <w:p w14:paraId="2A08C2D3" w14:textId="77777777" w:rsidR="007D6E13" w:rsidRPr="00BC666E" w:rsidRDefault="007D6E13" w:rsidP="007D6E13">
      <w:pPr>
        <w:spacing w:after="150"/>
        <w:rPr>
          <w:sz w:val="21"/>
          <w:szCs w:val="21"/>
        </w:rPr>
      </w:pPr>
      <w:r w:rsidRPr="00BC666E">
        <w:rPr>
          <w:rFonts w:ascii="Arial" w:eastAsia="Arial" w:hAnsi="Arial" w:cs="Arial"/>
          <w:color w:val="333333"/>
          <w:sz w:val="21"/>
          <w:szCs w:val="21"/>
        </w:rPr>
        <w:t>This hotline also includes Substance Use Services. Are you having a hard time and need help? Call even if you’re not sure what kind of help you need. It’s free, confidential, and no health insurance is required.</w:t>
      </w:r>
    </w:p>
    <w:sectPr w:rsidR="007D6E13" w:rsidRPr="00BC666E" w:rsidSect="00BC666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1580"/>
    <w:multiLevelType w:val="hybridMultilevel"/>
    <w:tmpl w:val="CEA4E70C"/>
    <w:lvl w:ilvl="0" w:tplc="50EE1974">
      <w:start w:val="1"/>
      <w:numFmt w:val="bullet"/>
      <w:lvlText w:val=""/>
      <w:lvlJc w:val="left"/>
      <w:pPr>
        <w:ind w:left="720" w:hanging="360"/>
      </w:pPr>
      <w:rPr>
        <w:rFonts w:ascii="Symbol" w:hAnsi="Symbol" w:hint="default"/>
      </w:rPr>
    </w:lvl>
    <w:lvl w:ilvl="1" w:tplc="D908B27A">
      <w:start w:val="1"/>
      <w:numFmt w:val="bullet"/>
      <w:lvlText w:val="o"/>
      <w:lvlJc w:val="left"/>
      <w:pPr>
        <w:ind w:left="1440" w:hanging="360"/>
      </w:pPr>
      <w:rPr>
        <w:rFonts w:ascii="Courier New" w:hAnsi="Courier New" w:hint="default"/>
      </w:rPr>
    </w:lvl>
    <w:lvl w:ilvl="2" w:tplc="81B8F00E">
      <w:start w:val="1"/>
      <w:numFmt w:val="bullet"/>
      <w:lvlText w:val=""/>
      <w:lvlJc w:val="left"/>
      <w:pPr>
        <w:ind w:left="2160" w:hanging="360"/>
      </w:pPr>
      <w:rPr>
        <w:rFonts w:ascii="Wingdings" w:hAnsi="Wingdings" w:hint="default"/>
      </w:rPr>
    </w:lvl>
    <w:lvl w:ilvl="3" w:tplc="0AC0B560">
      <w:start w:val="1"/>
      <w:numFmt w:val="bullet"/>
      <w:lvlText w:val=""/>
      <w:lvlJc w:val="left"/>
      <w:pPr>
        <w:ind w:left="2880" w:hanging="360"/>
      </w:pPr>
      <w:rPr>
        <w:rFonts w:ascii="Symbol" w:hAnsi="Symbol" w:hint="default"/>
      </w:rPr>
    </w:lvl>
    <w:lvl w:ilvl="4" w:tplc="D8D4C2B0">
      <w:start w:val="1"/>
      <w:numFmt w:val="bullet"/>
      <w:lvlText w:val="o"/>
      <w:lvlJc w:val="left"/>
      <w:pPr>
        <w:ind w:left="3600" w:hanging="360"/>
      </w:pPr>
      <w:rPr>
        <w:rFonts w:ascii="Courier New" w:hAnsi="Courier New" w:hint="default"/>
      </w:rPr>
    </w:lvl>
    <w:lvl w:ilvl="5" w:tplc="935CD1AA">
      <w:start w:val="1"/>
      <w:numFmt w:val="bullet"/>
      <w:lvlText w:val=""/>
      <w:lvlJc w:val="left"/>
      <w:pPr>
        <w:ind w:left="4320" w:hanging="360"/>
      </w:pPr>
      <w:rPr>
        <w:rFonts w:ascii="Wingdings" w:hAnsi="Wingdings" w:hint="default"/>
      </w:rPr>
    </w:lvl>
    <w:lvl w:ilvl="6" w:tplc="0BE4A810">
      <w:start w:val="1"/>
      <w:numFmt w:val="bullet"/>
      <w:lvlText w:val=""/>
      <w:lvlJc w:val="left"/>
      <w:pPr>
        <w:ind w:left="5040" w:hanging="360"/>
      </w:pPr>
      <w:rPr>
        <w:rFonts w:ascii="Symbol" w:hAnsi="Symbol" w:hint="default"/>
      </w:rPr>
    </w:lvl>
    <w:lvl w:ilvl="7" w:tplc="0EE85A82">
      <w:start w:val="1"/>
      <w:numFmt w:val="bullet"/>
      <w:lvlText w:val="o"/>
      <w:lvlJc w:val="left"/>
      <w:pPr>
        <w:ind w:left="5760" w:hanging="360"/>
      </w:pPr>
      <w:rPr>
        <w:rFonts w:ascii="Courier New" w:hAnsi="Courier New" w:hint="default"/>
      </w:rPr>
    </w:lvl>
    <w:lvl w:ilvl="8" w:tplc="850A658C">
      <w:start w:val="1"/>
      <w:numFmt w:val="bullet"/>
      <w:lvlText w:val=""/>
      <w:lvlJc w:val="left"/>
      <w:pPr>
        <w:ind w:left="6480" w:hanging="360"/>
      </w:pPr>
      <w:rPr>
        <w:rFonts w:ascii="Wingdings" w:hAnsi="Wingdings" w:hint="default"/>
      </w:rPr>
    </w:lvl>
  </w:abstractNum>
  <w:abstractNum w:abstractNumId="1" w15:restartNumberingAfterBreak="0">
    <w:nsid w:val="1EBF06D8"/>
    <w:multiLevelType w:val="hybridMultilevel"/>
    <w:tmpl w:val="F73691CC"/>
    <w:lvl w:ilvl="0" w:tplc="E9B08250">
      <w:start w:val="1"/>
      <w:numFmt w:val="bullet"/>
      <w:lvlText w:val=""/>
      <w:lvlJc w:val="left"/>
      <w:pPr>
        <w:ind w:left="720" w:hanging="360"/>
      </w:pPr>
      <w:rPr>
        <w:rFonts w:ascii="Symbol" w:hAnsi="Symbol" w:hint="default"/>
      </w:rPr>
    </w:lvl>
    <w:lvl w:ilvl="1" w:tplc="B1D83CAC">
      <w:start w:val="1"/>
      <w:numFmt w:val="bullet"/>
      <w:lvlText w:val="o"/>
      <w:lvlJc w:val="left"/>
      <w:pPr>
        <w:ind w:left="1440" w:hanging="360"/>
      </w:pPr>
      <w:rPr>
        <w:rFonts w:ascii="Courier New" w:hAnsi="Courier New" w:hint="default"/>
      </w:rPr>
    </w:lvl>
    <w:lvl w:ilvl="2" w:tplc="08EC9F0E">
      <w:start w:val="1"/>
      <w:numFmt w:val="bullet"/>
      <w:lvlText w:val=""/>
      <w:lvlJc w:val="left"/>
      <w:pPr>
        <w:ind w:left="2160" w:hanging="360"/>
      </w:pPr>
      <w:rPr>
        <w:rFonts w:ascii="Wingdings" w:hAnsi="Wingdings" w:hint="default"/>
      </w:rPr>
    </w:lvl>
    <w:lvl w:ilvl="3" w:tplc="85300DFE">
      <w:start w:val="1"/>
      <w:numFmt w:val="bullet"/>
      <w:lvlText w:val=""/>
      <w:lvlJc w:val="left"/>
      <w:pPr>
        <w:ind w:left="2880" w:hanging="360"/>
      </w:pPr>
      <w:rPr>
        <w:rFonts w:ascii="Symbol" w:hAnsi="Symbol" w:hint="default"/>
      </w:rPr>
    </w:lvl>
    <w:lvl w:ilvl="4" w:tplc="4F1E8EE8">
      <w:start w:val="1"/>
      <w:numFmt w:val="bullet"/>
      <w:lvlText w:val="o"/>
      <w:lvlJc w:val="left"/>
      <w:pPr>
        <w:ind w:left="3600" w:hanging="360"/>
      </w:pPr>
      <w:rPr>
        <w:rFonts w:ascii="Courier New" w:hAnsi="Courier New" w:hint="default"/>
      </w:rPr>
    </w:lvl>
    <w:lvl w:ilvl="5" w:tplc="F0883078">
      <w:start w:val="1"/>
      <w:numFmt w:val="bullet"/>
      <w:lvlText w:val=""/>
      <w:lvlJc w:val="left"/>
      <w:pPr>
        <w:ind w:left="4320" w:hanging="360"/>
      </w:pPr>
      <w:rPr>
        <w:rFonts w:ascii="Wingdings" w:hAnsi="Wingdings" w:hint="default"/>
      </w:rPr>
    </w:lvl>
    <w:lvl w:ilvl="6" w:tplc="E8D4ADD6">
      <w:start w:val="1"/>
      <w:numFmt w:val="bullet"/>
      <w:lvlText w:val=""/>
      <w:lvlJc w:val="left"/>
      <w:pPr>
        <w:ind w:left="5040" w:hanging="360"/>
      </w:pPr>
      <w:rPr>
        <w:rFonts w:ascii="Symbol" w:hAnsi="Symbol" w:hint="default"/>
      </w:rPr>
    </w:lvl>
    <w:lvl w:ilvl="7" w:tplc="6F7454A6">
      <w:start w:val="1"/>
      <w:numFmt w:val="bullet"/>
      <w:lvlText w:val="o"/>
      <w:lvlJc w:val="left"/>
      <w:pPr>
        <w:ind w:left="5760" w:hanging="360"/>
      </w:pPr>
      <w:rPr>
        <w:rFonts w:ascii="Courier New" w:hAnsi="Courier New" w:hint="default"/>
      </w:rPr>
    </w:lvl>
    <w:lvl w:ilvl="8" w:tplc="D5FE08B2">
      <w:start w:val="1"/>
      <w:numFmt w:val="bullet"/>
      <w:lvlText w:val=""/>
      <w:lvlJc w:val="left"/>
      <w:pPr>
        <w:ind w:left="6480" w:hanging="360"/>
      </w:pPr>
      <w:rPr>
        <w:rFonts w:ascii="Wingdings" w:hAnsi="Wingdings" w:hint="default"/>
      </w:rPr>
    </w:lvl>
  </w:abstractNum>
  <w:abstractNum w:abstractNumId="2" w15:restartNumberingAfterBreak="0">
    <w:nsid w:val="597D6783"/>
    <w:multiLevelType w:val="multilevel"/>
    <w:tmpl w:val="C4D8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1701006">
    <w:abstractNumId w:val="1"/>
  </w:num>
  <w:num w:numId="2" w16cid:durableId="1003750516">
    <w:abstractNumId w:val="0"/>
  </w:num>
  <w:num w:numId="3" w16cid:durableId="16230297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E13"/>
    <w:rsid w:val="00123112"/>
    <w:rsid w:val="00246572"/>
    <w:rsid w:val="00277BD5"/>
    <w:rsid w:val="002F5805"/>
    <w:rsid w:val="003F2DD5"/>
    <w:rsid w:val="004053CF"/>
    <w:rsid w:val="004466B2"/>
    <w:rsid w:val="0051198F"/>
    <w:rsid w:val="00531371"/>
    <w:rsid w:val="00553265"/>
    <w:rsid w:val="006B08FD"/>
    <w:rsid w:val="006F2AE8"/>
    <w:rsid w:val="00736344"/>
    <w:rsid w:val="00756AFD"/>
    <w:rsid w:val="007D6E13"/>
    <w:rsid w:val="008C688D"/>
    <w:rsid w:val="008F4DAE"/>
    <w:rsid w:val="008F7C24"/>
    <w:rsid w:val="00A8010F"/>
    <w:rsid w:val="00B0409C"/>
    <w:rsid w:val="00B54EC9"/>
    <w:rsid w:val="00BC666E"/>
    <w:rsid w:val="00BE3716"/>
    <w:rsid w:val="00BF7251"/>
    <w:rsid w:val="00C443AD"/>
    <w:rsid w:val="00DA600D"/>
    <w:rsid w:val="00DD3CDF"/>
    <w:rsid w:val="00E940F2"/>
    <w:rsid w:val="00EA4F1B"/>
    <w:rsid w:val="00EB6204"/>
    <w:rsid w:val="00F03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755DE"/>
  <w15:chartTrackingRefBased/>
  <w15:docId w15:val="{25723C12-DEB6-481D-ADA2-4015D3CE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E13"/>
    <w:rPr>
      <w:kern w:val="0"/>
      <w14:ligatures w14:val="none"/>
    </w:rPr>
  </w:style>
  <w:style w:type="paragraph" w:styleId="Heading3">
    <w:name w:val="heading 3"/>
    <w:basedOn w:val="Normal"/>
    <w:next w:val="Normal"/>
    <w:link w:val="Heading3Char"/>
    <w:uiPriority w:val="9"/>
    <w:unhideWhenUsed/>
    <w:qFormat/>
    <w:rsid w:val="007D6E1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D6E1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6E13"/>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rsid w:val="007D6E13"/>
    <w:rPr>
      <w:rFonts w:asciiTheme="majorHAnsi" w:eastAsiaTheme="majorEastAsia" w:hAnsiTheme="majorHAnsi" w:cstheme="majorBidi"/>
      <w:i/>
      <w:iCs/>
      <w:color w:val="2F5496" w:themeColor="accent1" w:themeShade="BF"/>
      <w:kern w:val="0"/>
      <w14:ligatures w14:val="none"/>
    </w:rPr>
  </w:style>
  <w:style w:type="character" w:styleId="Hyperlink">
    <w:name w:val="Hyperlink"/>
    <w:basedOn w:val="DefaultParagraphFont"/>
    <w:uiPriority w:val="99"/>
    <w:unhideWhenUsed/>
    <w:rsid w:val="007D6E13"/>
    <w:rPr>
      <w:color w:val="0563C1" w:themeColor="hyperlink"/>
      <w:u w:val="single"/>
    </w:rPr>
  </w:style>
  <w:style w:type="paragraph" w:styleId="ListParagraph">
    <w:name w:val="List Paragraph"/>
    <w:basedOn w:val="Normal"/>
    <w:uiPriority w:val="34"/>
    <w:qFormat/>
    <w:rsid w:val="007D6E13"/>
    <w:pPr>
      <w:ind w:left="720"/>
      <w:contextualSpacing/>
    </w:pPr>
  </w:style>
  <w:style w:type="character" w:styleId="FollowedHyperlink">
    <w:name w:val="FollowedHyperlink"/>
    <w:basedOn w:val="DefaultParagraphFont"/>
    <w:uiPriority w:val="99"/>
    <w:semiHidden/>
    <w:unhideWhenUsed/>
    <w:rsid w:val="0051198F"/>
    <w:rPr>
      <w:color w:val="954F72" w:themeColor="followedHyperlink"/>
      <w:u w:val="single"/>
    </w:rPr>
  </w:style>
  <w:style w:type="paragraph" w:styleId="HTMLAddress">
    <w:name w:val="HTML Address"/>
    <w:basedOn w:val="Normal"/>
    <w:link w:val="HTMLAddressChar"/>
    <w:uiPriority w:val="99"/>
    <w:semiHidden/>
    <w:unhideWhenUsed/>
    <w:rsid w:val="00C443AD"/>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443AD"/>
    <w:rPr>
      <w:rFonts w:ascii="Times New Roman" w:eastAsia="Times New Roman" w:hAnsi="Times New Roman" w:cs="Times New Roman"/>
      <w:i/>
      <w:iCs/>
      <w:kern w:val="0"/>
      <w:sz w:val="24"/>
      <w:szCs w:val="24"/>
      <w14:ligatures w14:val="none"/>
    </w:rPr>
  </w:style>
  <w:style w:type="character" w:styleId="UnresolvedMention">
    <w:name w:val="Unresolved Mention"/>
    <w:basedOn w:val="DefaultParagraphFont"/>
    <w:uiPriority w:val="99"/>
    <w:semiHidden/>
    <w:unhideWhenUsed/>
    <w:rsid w:val="00EA4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02373">
      <w:bodyDiv w:val="1"/>
      <w:marLeft w:val="0"/>
      <w:marRight w:val="0"/>
      <w:marTop w:val="0"/>
      <w:marBottom w:val="0"/>
      <w:divBdr>
        <w:top w:val="none" w:sz="0" w:space="0" w:color="auto"/>
        <w:left w:val="none" w:sz="0" w:space="0" w:color="auto"/>
        <w:bottom w:val="none" w:sz="0" w:space="0" w:color="auto"/>
        <w:right w:val="none" w:sz="0" w:space="0" w:color="auto"/>
      </w:divBdr>
    </w:div>
    <w:div w:id="195679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namiwm.org/links-2.html" TargetMode="External"/><Relationship Id="rId26" Type="http://schemas.openxmlformats.org/officeDocument/2006/relationships/hyperlink" Target="https://www.csoinc.org/" TargetMode="External"/><Relationship Id="rId39" Type="http://schemas.openxmlformats.org/officeDocument/2006/relationships/fontTable" Target="fontTable.xml"/><Relationship Id="rId21" Type="http://schemas.openxmlformats.org/officeDocument/2006/relationships/hyperlink" Target="mailto:information@namiwm.org" TargetMode="External"/><Relationship Id="rId34" Type="http://schemas.openxmlformats.org/officeDocument/2006/relationships/hyperlink" Target="http://suicidepreventionlifeline.org/" TargetMode="External"/><Relationship Id="rId7" Type="http://schemas.openxmlformats.org/officeDocument/2006/relationships/image" Target="media/image1.png"/><Relationship Id="rId12" Type="http://schemas.openxmlformats.org/officeDocument/2006/relationships/hyperlink" Target="https://chd.org/about-chd/" TargetMode="External"/><Relationship Id="rId17" Type="http://schemas.openxmlformats.org/officeDocument/2006/relationships/image" Target="media/image6.png"/><Relationship Id="rId25" Type="http://schemas.openxmlformats.org/officeDocument/2006/relationships/image" Target="media/image9.png"/><Relationship Id="rId33" Type="http://schemas.openxmlformats.org/officeDocument/2006/relationships/image" Target="media/image13.png"/><Relationship Id="rId38" Type="http://schemas.openxmlformats.org/officeDocument/2006/relationships/hyperlink" Target="https://www.mass.gov/community-behavioral-health-centers/locations" TargetMode="External"/><Relationship Id="rId2" Type="http://schemas.openxmlformats.org/officeDocument/2006/relationships/styles" Target="styles.xml"/><Relationship Id="rId16" Type="http://schemas.openxmlformats.org/officeDocument/2006/relationships/hyperlink" Target="https://www.mhainc.org/" TargetMode="External"/><Relationship Id="rId20" Type="http://schemas.openxmlformats.org/officeDocument/2006/relationships/hyperlink" Target="https://www.namiwm.org/support.html" TargetMode="External"/><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https://www.crisistextline.org/" TargetMode="External"/><Relationship Id="rId11" Type="http://schemas.openxmlformats.org/officeDocument/2006/relationships/image" Target="media/image3.jpeg"/><Relationship Id="rId24" Type="http://schemas.openxmlformats.org/officeDocument/2006/relationships/hyperlink" Target="https://www.rvcc-inc.org/" TargetMode="External"/><Relationship Id="rId32" Type="http://schemas.openxmlformats.org/officeDocument/2006/relationships/hyperlink" Target="https://samaritanshope.org/" TargetMode="External"/><Relationship Id="rId37" Type="http://schemas.openxmlformats.org/officeDocument/2006/relationships/hyperlink" Target="https://www.masshelpline.com/" TargetMode="External"/><Relationship Id="rId40" Type="http://schemas.openxmlformats.org/officeDocument/2006/relationships/theme" Target="theme/theme1.xml"/><Relationship Id="rId5" Type="http://schemas.openxmlformats.org/officeDocument/2006/relationships/hyperlink" Target="http://suicidepreventionlifeline.org/" TargetMode="External"/><Relationship Id="rId15" Type="http://schemas.openxmlformats.org/officeDocument/2006/relationships/image" Target="media/image5.jpg"/><Relationship Id="rId23" Type="http://schemas.openxmlformats.org/officeDocument/2006/relationships/image" Target="media/image8.jpeg"/><Relationship Id="rId28" Type="http://schemas.openxmlformats.org/officeDocument/2006/relationships/hyperlink" Target="http://mass211.org/call2talk/" TargetMode="External"/><Relationship Id="rId36" Type="http://schemas.openxmlformats.org/officeDocument/2006/relationships/hyperlink" Target="tel:800-733-2445" TargetMode="External"/><Relationship Id="rId10" Type="http://schemas.openxmlformats.org/officeDocument/2006/relationships/hyperlink" Target="https://www.bhninc.org/services-and-programs/emergency-services" TargetMode="External"/><Relationship Id="rId19" Type="http://schemas.openxmlformats.org/officeDocument/2006/relationships/image" Target="media/image7.jpeg"/><Relationship Id="rId31"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gandaracenter.org/outpatient-clinic/" TargetMode="External"/><Relationship Id="rId22" Type="http://schemas.openxmlformats.org/officeDocument/2006/relationships/hyperlink" Target="https://www.nami.org/covid-19-guide" TargetMode="External"/><Relationship Id="rId27" Type="http://schemas.openxmlformats.org/officeDocument/2006/relationships/image" Target="media/image10.jpeg"/><Relationship Id="rId30" Type="http://schemas.openxmlformats.org/officeDocument/2006/relationships/hyperlink" Target="https://www.crisistextline.org/" TargetMode="External"/><Relationship Id="rId35" Type="http://schemas.openxmlformats.org/officeDocument/2006/relationships/hyperlink" Target="https://www.masshelpline.com/how-we-can-help/" TargetMode="External"/><Relationship Id="rId8" Type="http://schemas.openxmlformats.org/officeDocument/2006/relationships/hyperlink" Target="mailto:admin.office@admha.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972</Words>
  <Characters>5543</Characters>
  <Application>Microsoft Office Word</Application>
  <DocSecurity>0</DocSecurity>
  <Lines>46</Lines>
  <Paragraphs>13</Paragraphs>
  <ScaleCrop>false</ScaleCrop>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Villegas, Tatyana</dc:creator>
  <cp:keywords/>
  <dc:description/>
  <cp:lastModifiedBy>Villegas, Tatyana</cp:lastModifiedBy>
  <cp:revision>27</cp:revision>
  <dcterms:created xsi:type="dcterms:W3CDTF">2023-09-25T14:00:00Z</dcterms:created>
  <dcterms:modified xsi:type="dcterms:W3CDTF">2023-09-25T15:12:00Z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85efd7c3-267d-4739-8075-927dc636ae7d</vt:lpwstr>
  </property>
</Properties>
</file>